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6E61" w14:textId="77777777" w:rsidR="0006511C" w:rsidRDefault="00000000">
      <w:pPr>
        <w:pStyle w:val="Title"/>
        <w:rPr>
          <w:u w:val="none"/>
        </w:rPr>
      </w:pPr>
      <w:proofErr w:type="spellStart"/>
      <w:r>
        <w:t>Claxby</w:t>
      </w:r>
      <w:proofErr w:type="spellEnd"/>
      <w:r>
        <w:rPr>
          <w:spacing w:val="20"/>
        </w:rPr>
        <w:t xml:space="preserve"> </w:t>
      </w:r>
      <w:r>
        <w:t>Parish</w:t>
      </w:r>
      <w:r>
        <w:rPr>
          <w:spacing w:val="20"/>
        </w:rPr>
        <w:t xml:space="preserve"> </w:t>
      </w:r>
      <w:r>
        <w:t>Council</w:t>
      </w:r>
      <w:r>
        <w:rPr>
          <w:spacing w:val="21"/>
        </w:rPr>
        <w:t xml:space="preserve"> </w:t>
      </w:r>
      <w:r>
        <w:t>Safeguarding</w:t>
      </w:r>
      <w:r>
        <w:rPr>
          <w:spacing w:val="20"/>
        </w:rPr>
        <w:t xml:space="preserve"> </w:t>
      </w:r>
      <w:r>
        <w:rPr>
          <w:spacing w:val="-2"/>
        </w:rPr>
        <w:t>Policy</w:t>
      </w:r>
      <w:r>
        <w:rPr>
          <w:spacing w:val="40"/>
        </w:rPr>
        <w:t xml:space="preserve"> </w:t>
      </w:r>
    </w:p>
    <w:p w14:paraId="2F4167C4" w14:textId="77777777" w:rsidR="0006511C" w:rsidRDefault="0006511C">
      <w:pPr>
        <w:pStyle w:val="BodyText"/>
        <w:spacing w:before="1"/>
        <w:rPr>
          <w:b/>
        </w:rPr>
      </w:pPr>
    </w:p>
    <w:p w14:paraId="7B368C96" w14:textId="77777777" w:rsidR="0006511C" w:rsidRDefault="00000000">
      <w:pPr>
        <w:pStyle w:val="Heading1"/>
      </w:pPr>
      <w:r>
        <w:rPr>
          <w:spacing w:val="-2"/>
        </w:rPr>
        <w:t>Appendix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76BC5425" w14:textId="77777777" w:rsidR="0006511C" w:rsidRDefault="0006511C">
      <w:pPr>
        <w:pStyle w:val="BodyText"/>
        <w:rPr>
          <w:b/>
        </w:rPr>
      </w:pPr>
    </w:p>
    <w:p w14:paraId="31F500CF" w14:textId="77777777" w:rsidR="0006511C" w:rsidRDefault="00000000">
      <w:pPr>
        <w:pStyle w:val="BodyText"/>
        <w:ind w:left="59"/>
      </w:pPr>
      <w:r>
        <w:t>Safeguarding</w:t>
      </w:r>
      <w:r>
        <w:rPr>
          <w:spacing w:val="-3"/>
        </w:rPr>
        <w:t xml:space="preserve"> </w:t>
      </w:r>
      <w:r>
        <w:rPr>
          <w:spacing w:val="-2"/>
        </w:rPr>
        <w:t>Procedures</w:t>
      </w:r>
    </w:p>
    <w:p w14:paraId="1F2CD84C" w14:textId="77777777" w:rsidR="0006511C" w:rsidRDefault="0006511C">
      <w:pPr>
        <w:pStyle w:val="BodyText"/>
      </w:pPr>
    </w:p>
    <w:p w14:paraId="16729FF2" w14:textId="3B674BA8" w:rsidR="0006511C" w:rsidRDefault="00000000">
      <w:pPr>
        <w:pStyle w:val="ListParagraph"/>
        <w:numPr>
          <w:ilvl w:val="0"/>
          <w:numId w:val="1"/>
        </w:numPr>
        <w:tabs>
          <w:tab w:val="left" w:pos="284"/>
        </w:tabs>
        <w:spacing w:before="1"/>
        <w:ind w:hanging="225"/>
        <w:rPr>
          <w:sz w:val="23"/>
        </w:rPr>
      </w:pP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Designated</w:t>
      </w:r>
      <w:r>
        <w:rPr>
          <w:spacing w:val="-2"/>
          <w:sz w:val="23"/>
        </w:rPr>
        <w:t xml:space="preserve"> </w:t>
      </w:r>
      <w:r>
        <w:rPr>
          <w:sz w:val="23"/>
        </w:rPr>
        <w:t>Safeguarding</w:t>
      </w:r>
      <w:r>
        <w:rPr>
          <w:spacing w:val="-3"/>
          <w:sz w:val="23"/>
        </w:rPr>
        <w:t xml:space="preserve"> </w:t>
      </w:r>
      <w:r>
        <w:rPr>
          <w:sz w:val="23"/>
        </w:rPr>
        <w:t>Officer</w:t>
      </w:r>
      <w:r>
        <w:rPr>
          <w:spacing w:val="-2"/>
          <w:sz w:val="23"/>
        </w:rPr>
        <w:t xml:space="preserve"> </w:t>
      </w:r>
      <w:r>
        <w:rPr>
          <w:sz w:val="23"/>
        </w:rPr>
        <w:t>(DSO)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Claxby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Parish</w:t>
      </w:r>
      <w:r>
        <w:rPr>
          <w:spacing w:val="-3"/>
          <w:sz w:val="23"/>
        </w:rPr>
        <w:t xml:space="preserve"> </w:t>
      </w:r>
      <w:r>
        <w:rPr>
          <w:sz w:val="23"/>
        </w:rPr>
        <w:t>Council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 w:rsidR="00857C1C">
        <w:rPr>
          <w:spacing w:val="-2"/>
          <w:sz w:val="23"/>
        </w:rPr>
        <w:t>David Beer</w:t>
      </w:r>
    </w:p>
    <w:p w14:paraId="466ED391" w14:textId="77777777" w:rsidR="0006511C" w:rsidRDefault="0006511C">
      <w:pPr>
        <w:pStyle w:val="BodyText"/>
      </w:pPr>
    </w:p>
    <w:p w14:paraId="24B7348C" w14:textId="77777777" w:rsidR="0006511C" w:rsidRDefault="00000000">
      <w:pPr>
        <w:pStyle w:val="ListParagraph"/>
        <w:numPr>
          <w:ilvl w:val="0"/>
          <w:numId w:val="1"/>
        </w:numPr>
        <w:tabs>
          <w:tab w:val="left" w:pos="289"/>
        </w:tabs>
        <w:ind w:left="59" w:right="916" w:firstLine="0"/>
        <w:rPr>
          <w:sz w:val="23"/>
        </w:rPr>
      </w:pPr>
      <w:r>
        <w:rPr>
          <w:sz w:val="23"/>
        </w:rPr>
        <w:t>Children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15"/>
          <w:sz w:val="23"/>
        </w:rPr>
        <w:t xml:space="preserve"> </w:t>
      </w:r>
      <w:r>
        <w:rPr>
          <w:sz w:val="23"/>
        </w:rPr>
        <w:t>Adult</w:t>
      </w:r>
      <w:r>
        <w:rPr>
          <w:spacing w:val="-3"/>
          <w:sz w:val="23"/>
        </w:rPr>
        <w:t xml:space="preserve"> </w:t>
      </w:r>
      <w:r>
        <w:rPr>
          <w:sz w:val="23"/>
        </w:rPr>
        <w:t>Services</w:t>
      </w:r>
      <w:r>
        <w:rPr>
          <w:spacing w:val="-4"/>
          <w:sz w:val="23"/>
        </w:rPr>
        <w:t xml:space="preserve"> </w:t>
      </w:r>
      <w:r>
        <w:rPr>
          <w:sz w:val="23"/>
        </w:rPr>
        <w:t>departments</w:t>
      </w:r>
      <w:r>
        <w:rPr>
          <w:spacing w:val="-4"/>
          <w:sz w:val="23"/>
        </w:rPr>
        <w:t xml:space="preserve"> </w:t>
      </w:r>
      <w:r>
        <w:rPr>
          <w:sz w:val="23"/>
        </w:rPr>
        <w:t>have</w:t>
      </w:r>
      <w:r>
        <w:rPr>
          <w:spacing w:val="-4"/>
          <w:sz w:val="23"/>
        </w:rPr>
        <w:t xml:space="preserve"> </w:t>
      </w:r>
      <w:r>
        <w:rPr>
          <w:sz w:val="23"/>
        </w:rPr>
        <w:t>been</w:t>
      </w:r>
      <w:r>
        <w:rPr>
          <w:spacing w:val="-3"/>
          <w:sz w:val="23"/>
        </w:rPr>
        <w:t xml:space="preserve"> </w:t>
      </w:r>
      <w:r>
        <w:rPr>
          <w:sz w:val="23"/>
        </w:rPr>
        <w:t>designated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lead</w:t>
      </w:r>
      <w:r>
        <w:rPr>
          <w:spacing w:val="-3"/>
          <w:sz w:val="23"/>
        </w:rPr>
        <w:t xml:space="preserve"> </w:t>
      </w:r>
      <w:r>
        <w:rPr>
          <w:sz w:val="23"/>
        </w:rPr>
        <w:t>agencies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with responsibility for </w:t>
      </w:r>
      <w:proofErr w:type="spellStart"/>
      <w:r>
        <w:rPr>
          <w:sz w:val="23"/>
        </w:rPr>
        <w:t>co-ordinating</w:t>
      </w:r>
      <w:proofErr w:type="spellEnd"/>
      <w:r>
        <w:rPr>
          <w:sz w:val="23"/>
        </w:rPr>
        <w:t xml:space="preserve"> a response to allegations of concerns or abuse.</w:t>
      </w:r>
    </w:p>
    <w:p w14:paraId="2367B4A8" w14:textId="77777777" w:rsidR="0006511C" w:rsidRDefault="0006511C">
      <w:pPr>
        <w:pStyle w:val="BodyText"/>
      </w:pPr>
    </w:p>
    <w:p w14:paraId="5C8A43AE" w14:textId="77777777" w:rsidR="0006511C" w:rsidRDefault="00000000">
      <w:pPr>
        <w:pStyle w:val="ListParagraph"/>
        <w:numPr>
          <w:ilvl w:val="0"/>
          <w:numId w:val="1"/>
        </w:numPr>
        <w:tabs>
          <w:tab w:val="left" w:pos="289"/>
        </w:tabs>
        <w:ind w:left="59" w:right="1004" w:firstLine="0"/>
        <w:rPr>
          <w:sz w:val="23"/>
        </w:rPr>
      </w:pPr>
      <w:proofErr w:type="spellStart"/>
      <w:r>
        <w:rPr>
          <w:sz w:val="23"/>
        </w:rPr>
        <w:t>Claxby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Parish</w:t>
      </w:r>
      <w:r>
        <w:rPr>
          <w:spacing w:val="-4"/>
          <w:sz w:val="23"/>
        </w:rPr>
        <w:t xml:space="preserve"> </w:t>
      </w:r>
      <w:r>
        <w:rPr>
          <w:sz w:val="23"/>
        </w:rPr>
        <w:t>Council</w:t>
      </w:r>
      <w:r>
        <w:rPr>
          <w:spacing w:val="-4"/>
          <w:sz w:val="23"/>
        </w:rPr>
        <w:t xml:space="preserve"> </w:t>
      </w:r>
      <w:r>
        <w:rPr>
          <w:sz w:val="23"/>
        </w:rPr>
        <w:t>has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responsibility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informing</w:t>
      </w:r>
      <w:r>
        <w:rPr>
          <w:spacing w:val="-4"/>
          <w:sz w:val="23"/>
        </w:rPr>
        <w:t xml:space="preserve"> </w:t>
      </w:r>
      <w:r>
        <w:rPr>
          <w:sz w:val="23"/>
        </w:rPr>
        <w:t>Lincolnshire</w:t>
      </w:r>
      <w:r>
        <w:rPr>
          <w:spacing w:val="-5"/>
          <w:sz w:val="23"/>
        </w:rPr>
        <w:t xml:space="preserve"> </w:t>
      </w:r>
      <w:r>
        <w:rPr>
          <w:sz w:val="23"/>
        </w:rPr>
        <w:t>County</w:t>
      </w:r>
      <w:r>
        <w:rPr>
          <w:spacing w:val="-4"/>
          <w:sz w:val="23"/>
        </w:rPr>
        <w:t xml:space="preserve"> </w:t>
      </w:r>
      <w:r>
        <w:rPr>
          <w:sz w:val="23"/>
        </w:rPr>
        <w:t>Council Safeguarding team of any incidents of considerable concern, abuse or neglect.</w:t>
      </w:r>
    </w:p>
    <w:p w14:paraId="3F536252" w14:textId="77777777" w:rsidR="0006511C" w:rsidRDefault="0006511C">
      <w:pPr>
        <w:pStyle w:val="BodyText"/>
        <w:spacing w:before="1"/>
      </w:pPr>
    </w:p>
    <w:p w14:paraId="7CEFC425" w14:textId="77777777" w:rsidR="0006511C" w:rsidRDefault="00000000">
      <w:pPr>
        <w:pStyle w:val="ListParagraph"/>
        <w:numPr>
          <w:ilvl w:val="0"/>
          <w:numId w:val="1"/>
        </w:numPr>
        <w:tabs>
          <w:tab w:val="left" w:pos="289"/>
        </w:tabs>
        <w:ind w:left="59" w:right="302" w:firstLine="0"/>
        <w:jc w:val="both"/>
        <w:rPr>
          <w:sz w:val="23"/>
        </w:rPr>
      </w:pPr>
      <w:proofErr w:type="spellStart"/>
      <w:r>
        <w:rPr>
          <w:sz w:val="23"/>
        </w:rPr>
        <w:t>Claxby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Parish</w:t>
      </w:r>
      <w:r>
        <w:rPr>
          <w:spacing w:val="-3"/>
          <w:sz w:val="23"/>
        </w:rPr>
        <w:t xml:space="preserve"> </w:t>
      </w:r>
      <w:r>
        <w:rPr>
          <w:sz w:val="23"/>
        </w:rPr>
        <w:t>Council</w:t>
      </w:r>
      <w:r>
        <w:rPr>
          <w:spacing w:val="-3"/>
          <w:sz w:val="23"/>
        </w:rPr>
        <w:t xml:space="preserve"> </w:t>
      </w:r>
      <w:r>
        <w:rPr>
          <w:sz w:val="23"/>
        </w:rPr>
        <w:t>should</w:t>
      </w:r>
      <w:r>
        <w:rPr>
          <w:spacing w:val="-3"/>
          <w:sz w:val="23"/>
        </w:rPr>
        <w:t xml:space="preserve"> </w:t>
      </w:r>
      <w:r>
        <w:rPr>
          <w:sz w:val="23"/>
        </w:rPr>
        <w:t>work</w:t>
      </w:r>
      <w:r>
        <w:rPr>
          <w:spacing w:val="-3"/>
          <w:sz w:val="23"/>
        </w:rPr>
        <w:t xml:space="preserve"> </w:t>
      </w:r>
      <w:r>
        <w:rPr>
          <w:sz w:val="23"/>
        </w:rPr>
        <w:t>within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following</w:t>
      </w:r>
      <w:r>
        <w:rPr>
          <w:spacing w:val="-3"/>
          <w:sz w:val="23"/>
        </w:rPr>
        <w:t xml:space="preserve"> </w:t>
      </w:r>
      <w:r>
        <w:rPr>
          <w:sz w:val="23"/>
        </w:rPr>
        <w:t>timescales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reporting</w:t>
      </w:r>
      <w:r>
        <w:rPr>
          <w:spacing w:val="-3"/>
          <w:sz w:val="23"/>
        </w:rPr>
        <w:t xml:space="preserve"> </w:t>
      </w:r>
      <w:r>
        <w:rPr>
          <w:sz w:val="23"/>
        </w:rPr>
        <w:t>allegations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or suspicions of </w:t>
      </w:r>
      <w:proofErr w:type="gramStart"/>
      <w:r>
        <w:rPr>
          <w:sz w:val="23"/>
        </w:rPr>
        <w:t>abuse:-</w:t>
      </w:r>
      <w:proofErr w:type="gramEnd"/>
    </w:p>
    <w:p w14:paraId="1544AFE9" w14:textId="77777777" w:rsidR="0006511C" w:rsidRDefault="00000000">
      <w:pPr>
        <w:pStyle w:val="ListParagraph"/>
        <w:numPr>
          <w:ilvl w:val="1"/>
          <w:numId w:val="1"/>
        </w:numPr>
        <w:tabs>
          <w:tab w:val="left" w:pos="567"/>
        </w:tabs>
        <w:ind w:right="120" w:firstLine="0"/>
        <w:jc w:val="both"/>
        <w:rPr>
          <w:sz w:val="23"/>
        </w:rPr>
      </w:pPr>
      <w:r>
        <w:rPr>
          <w:sz w:val="23"/>
        </w:rPr>
        <w:t>Call</w:t>
      </w:r>
      <w:r>
        <w:rPr>
          <w:spacing w:val="-3"/>
          <w:sz w:val="23"/>
        </w:rPr>
        <w:t xml:space="preserve"> </w:t>
      </w:r>
      <w:r>
        <w:rPr>
          <w:sz w:val="23"/>
        </w:rPr>
        <w:t>999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immediately</w:t>
      </w:r>
      <w:r>
        <w:rPr>
          <w:spacing w:val="-2"/>
          <w:sz w:val="23"/>
        </w:rPr>
        <w:t xml:space="preserve"> </w:t>
      </w:r>
      <w:r>
        <w:rPr>
          <w:sz w:val="23"/>
        </w:rPr>
        <w:t>if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vulnerable</w:t>
      </w:r>
      <w:r>
        <w:rPr>
          <w:spacing w:val="-2"/>
          <w:sz w:val="23"/>
        </w:rPr>
        <w:t xml:space="preserve"> </w:t>
      </w:r>
      <w:r>
        <w:rPr>
          <w:sz w:val="23"/>
        </w:rPr>
        <w:t>person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sz w:val="23"/>
        </w:rPr>
        <w:t>at</w:t>
      </w:r>
      <w:r>
        <w:rPr>
          <w:spacing w:val="-2"/>
          <w:sz w:val="23"/>
        </w:rPr>
        <w:t xml:space="preserve"> </w:t>
      </w:r>
      <w:r>
        <w:rPr>
          <w:sz w:val="23"/>
        </w:rPr>
        <w:t>risk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serious</w:t>
      </w:r>
      <w:r>
        <w:rPr>
          <w:spacing w:val="-2"/>
          <w:sz w:val="23"/>
        </w:rPr>
        <w:t xml:space="preserve"> </w:t>
      </w:r>
      <w:r>
        <w:rPr>
          <w:sz w:val="23"/>
        </w:rPr>
        <w:t>physical</w:t>
      </w:r>
      <w:r>
        <w:rPr>
          <w:spacing w:val="-2"/>
          <w:sz w:val="23"/>
        </w:rPr>
        <w:t xml:space="preserve"> </w:t>
      </w:r>
      <w:r>
        <w:rPr>
          <w:sz w:val="23"/>
        </w:rPr>
        <w:t>harm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serious criminal act has occurred.</w:t>
      </w:r>
      <w:r>
        <w:rPr>
          <w:spacing w:val="-3"/>
          <w:sz w:val="23"/>
        </w:rPr>
        <w:t xml:space="preserve"> </w:t>
      </w:r>
      <w:r>
        <w:rPr>
          <w:sz w:val="23"/>
        </w:rPr>
        <w:t>Any evidence must be retained and kept safe.</w:t>
      </w:r>
    </w:p>
    <w:p w14:paraId="071D49DA" w14:textId="77777777" w:rsidR="0006511C" w:rsidRDefault="00000000">
      <w:pPr>
        <w:pStyle w:val="ListParagraph"/>
        <w:numPr>
          <w:ilvl w:val="1"/>
          <w:numId w:val="1"/>
        </w:numPr>
        <w:tabs>
          <w:tab w:val="left" w:pos="567"/>
        </w:tabs>
        <w:spacing w:before="1"/>
        <w:ind w:right="407" w:firstLine="0"/>
        <w:jc w:val="both"/>
        <w:rPr>
          <w:sz w:val="23"/>
        </w:rPr>
      </w:pPr>
      <w:r>
        <w:rPr>
          <w:sz w:val="23"/>
        </w:rPr>
        <w:t>Report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DSO</w:t>
      </w:r>
      <w:r>
        <w:rPr>
          <w:spacing w:val="-2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soon</w:t>
      </w:r>
      <w:r>
        <w:rPr>
          <w:spacing w:val="-2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possible</w:t>
      </w:r>
      <w:r>
        <w:rPr>
          <w:spacing w:val="-2"/>
          <w:sz w:val="23"/>
        </w:rPr>
        <w:t xml:space="preserve"> </w:t>
      </w:r>
      <w:r>
        <w:rPr>
          <w:sz w:val="23"/>
        </w:rPr>
        <w:t>but</w:t>
      </w:r>
      <w:r>
        <w:rPr>
          <w:spacing w:val="-3"/>
          <w:sz w:val="23"/>
        </w:rPr>
        <w:t xml:space="preserve"> </w:t>
      </w:r>
      <w:r>
        <w:rPr>
          <w:sz w:val="23"/>
        </w:rPr>
        <w:t>within</w:t>
      </w:r>
      <w:r>
        <w:rPr>
          <w:spacing w:val="-2"/>
          <w:sz w:val="23"/>
        </w:rPr>
        <w:t xml:space="preserve"> </w:t>
      </w:r>
      <w:r>
        <w:rPr>
          <w:sz w:val="23"/>
        </w:rPr>
        <w:t>24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  <w:r>
        <w:rPr>
          <w:spacing w:val="-3"/>
          <w:sz w:val="23"/>
        </w:rPr>
        <w:t xml:space="preserve"> </w:t>
      </w:r>
      <w:r>
        <w:rPr>
          <w:sz w:val="23"/>
        </w:rPr>
        <w:t>if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relates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specific</w:t>
      </w:r>
      <w:r>
        <w:rPr>
          <w:spacing w:val="-2"/>
          <w:sz w:val="23"/>
        </w:rPr>
        <w:t xml:space="preserve"> </w:t>
      </w:r>
      <w:r>
        <w:rPr>
          <w:sz w:val="23"/>
        </w:rPr>
        <w:t>incident which</w:t>
      </w:r>
      <w:r>
        <w:rPr>
          <w:spacing w:val="-1"/>
          <w:sz w:val="23"/>
        </w:rPr>
        <w:t xml:space="preserve"> </w:t>
      </w:r>
      <w:r>
        <w:rPr>
          <w:sz w:val="23"/>
        </w:rPr>
        <w:t>is,</w:t>
      </w:r>
      <w:r>
        <w:rPr>
          <w:spacing w:val="-1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may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still</w:t>
      </w:r>
      <w:r>
        <w:rPr>
          <w:spacing w:val="-1"/>
          <w:sz w:val="23"/>
        </w:rPr>
        <w:t xml:space="preserve"> </w:t>
      </w:r>
      <w:r>
        <w:rPr>
          <w:sz w:val="23"/>
        </w:rPr>
        <w:t>going</w:t>
      </w:r>
      <w:r>
        <w:rPr>
          <w:spacing w:val="-1"/>
          <w:sz w:val="23"/>
        </w:rPr>
        <w:t xml:space="preserve"> </w:t>
      </w:r>
      <w:r>
        <w:rPr>
          <w:sz w:val="23"/>
        </w:rPr>
        <w:t>on,</w:t>
      </w:r>
      <w:r>
        <w:rPr>
          <w:spacing w:val="-1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may</w:t>
      </w:r>
      <w:r>
        <w:rPr>
          <w:spacing w:val="-1"/>
          <w:sz w:val="23"/>
        </w:rPr>
        <w:t xml:space="preserve"> </w:t>
      </w:r>
      <w:r>
        <w:rPr>
          <w:sz w:val="23"/>
        </w:rPr>
        <w:t>happen</w:t>
      </w:r>
      <w:r>
        <w:rPr>
          <w:spacing w:val="-1"/>
          <w:sz w:val="23"/>
        </w:rPr>
        <w:t xml:space="preserve"> </w:t>
      </w:r>
      <w:r>
        <w:rPr>
          <w:sz w:val="23"/>
        </w:rPr>
        <w:t>again,</w:t>
      </w:r>
      <w:r>
        <w:rPr>
          <w:spacing w:val="-1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more</w:t>
      </w:r>
      <w:r>
        <w:rPr>
          <w:spacing w:val="-1"/>
          <w:sz w:val="23"/>
        </w:rPr>
        <w:t xml:space="preserve"> </w:t>
      </w:r>
      <w:r>
        <w:rPr>
          <w:sz w:val="23"/>
        </w:rPr>
        <w:t>general</w:t>
      </w:r>
      <w:r>
        <w:rPr>
          <w:spacing w:val="-2"/>
          <w:sz w:val="23"/>
        </w:rPr>
        <w:t xml:space="preserve"> </w:t>
      </w:r>
      <w:r>
        <w:rPr>
          <w:sz w:val="23"/>
        </w:rPr>
        <w:t>concern</w:t>
      </w:r>
      <w:r>
        <w:rPr>
          <w:spacing w:val="-1"/>
          <w:sz w:val="23"/>
        </w:rPr>
        <w:t xml:space="preserve"> </w:t>
      </w:r>
      <w:r>
        <w:rPr>
          <w:sz w:val="23"/>
        </w:rPr>
        <w:t>which does not indicate immediate harm.</w:t>
      </w:r>
    </w:p>
    <w:p w14:paraId="09A6D942" w14:textId="77777777" w:rsidR="0006511C" w:rsidRDefault="0006511C">
      <w:pPr>
        <w:pStyle w:val="BodyText"/>
      </w:pPr>
    </w:p>
    <w:p w14:paraId="60E98121" w14:textId="77777777" w:rsidR="0006511C" w:rsidRDefault="00000000">
      <w:pPr>
        <w:pStyle w:val="ListParagraph"/>
        <w:numPr>
          <w:ilvl w:val="0"/>
          <w:numId w:val="1"/>
        </w:numPr>
        <w:tabs>
          <w:tab w:val="left" w:pos="275"/>
        </w:tabs>
        <w:ind w:left="59" w:right="724" w:firstLine="0"/>
        <w:rPr>
          <w:sz w:val="23"/>
        </w:rPr>
      </w:pPr>
      <w:r>
        <w:rPr>
          <w:sz w:val="23"/>
        </w:rPr>
        <w:t>Action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taken</w:t>
      </w:r>
      <w:r>
        <w:rPr>
          <w:spacing w:val="-3"/>
          <w:sz w:val="23"/>
        </w:rPr>
        <w:t xml:space="preserve"> </w:t>
      </w:r>
      <w:r>
        <w:rPr>
          <w:sz w:val="23"/>
        </w:rPr>
        <w:t>if</w:t>
      </w:r>
      <w:r>
        <w:rPr>
          <w:spacing w:val="-3"/>
          <w:sz w:val="23"/>
        </w:rPr>
        <w:t xml:space="preserve"> </w:t>
      </w:r>
      <w:r>
        <w:rPr>
          <w:sz w:val="23"/>
        </w:rPr>
        <w:t>someone</w:t>
      </w:r>
      <w:r>
        <w:rPr>
          <w:spacing w:val="-4"/>
          <w:sz w:val="23"/>
        </w:rPr>
        <w:t xml:space="preserve"> </w:t>
      </w:r>
      <w:r>
        <w:rPr>
          <w:sz w:val="23"/>
        </w:rPr>
        <w:t>(adult,</w:t>
      </w:r>
      <w:r>
        <w:rPr>
          <w:spacing w:val="-3"/>
          <w:sz w:val="23"/>
        </w:rPr>
        <w:t xml:space="preserve"> </w:t>
      </w:r>
      <w:r>
        <w:rPr>
          <w:sz w:val="23"/>
        </w:rPr>
        <w:t>child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vulnerable</w:t>
      </w:r>
      <w:r>
        <w:rPr>
          <w:spacing w:val="-3"/>
          <w:sz w:val="23"/>
        </w:rPr>
        <w:t xml:space="preserve"> </w:t>
      </w:r>
      <w:r>
        <w:rPr>
          <w:sz w:val="23"/>
        </w:rPr>
        <w:t>person)</w:t>
      </w:r>
      <w:r>
        <w:rPr>
          <w:spacing w:val="-3"/>
          <w:sz w:val="23"/>
        </w:rPr>
        <w:t xml:space="preserve"> </w:t>
      </w:r>
      <w:r>
        <w:rPr>
          <w:sz w:val="23"/>
        </w:rPr>
        <w:t>discloses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you</w:t>
      </w:r>
      <w:r>
        <w:rPr>
          <w:spacing w:val="-3"/>
          <w:sz w:val="23"/>
        </w:rPr>
        <w:t xml:space="preserve"> </w:t>
      </w:r>
      <w:r>
        <w:rPr>
          <w:sz w:val="23"/>
        </w:rPr>
        <w:t>abuse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by someone </w:t>
      </w:r>
      <w:proofErr w:type="gramStart"/>
      <w:r>
        <w:rPr>
          <w:sz w:val="23"/>
        </w:rPr>
        <w:t>else:-</w:t>
      </w:r>
      <w:proofErr w:type="gramEnd"/>
    </w:p>
    <w:p w14:paraId="790BCC1E" w14:textId="77777777" w:rsidR="0006511C" w:rsidRDefault="00000000">
      <w:pPr>
        <w:pStyle w:val="ListParagraph"/>
        <w:numPr>
          <w:ilvl w:val="1"/>
          <w:numId w:val="1"/>
        </w:numPr>
        <w:tabs>
          <w:tab w:val="left" w:pos="567"/>
        </w:tabs>
        <w:ind w:left="567" w:hanging="345"/>
        <w:rPr>
          <w:sz w:val="23"/>
        </w:rPr>
      </w:pPr>
      <w:r>
        <w:rPr>
          <w:sz w:val="23"/>
        </w:rPr>
        <w:t>Proceed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great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caution.</w:t>
      </w:r>
    </w:p>
    <w:p w14:paraId="54A281C6" w14:textId="77777777" w:rsidR="0006511C" w:rsidRDefault="00000000">
      <w:pPr>
        <w:pStyle w:val="ListParagraph"/>
        <w:numPr>
          <w:ilvl w:val="1"/>
          <w:numId w:val="1"/>
        </w:numPr>
        <w:tabs>
          <w:tab w:val="left" w:pos="562"/>
        </w:tabs>
        <w:spacing w:before="1"/>
        <w:ind w:right="246" w:firstLine="0"/>
        <w:rPr>
          <w:sz w:val="23"/>
        </w:rPr>
      </w:pPr>
      <w:r>
        <w:rPr>
          <w:sz w:val="23"/>
        </w:rPr>
        <w:t>Try</w:t>
      </w:r>
      <w:r>
        <w:rPr>
          <w:spacing w:val="-3"/>
          <w:sz w:val="23"/>
        </w:rPr>
        <w:t xml:space="preserve"> </w:t>
      </w:r>
      <w:r>
        <w:rPr>
          <w:sz w:val="23"/>
        </w:rPr>
        <w:t>not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put</w:t>
      </w:r>
      <w:r>
        <w:rPr>
          <w:spacing w:val="-3"/>
          <w:sz w:val="23"/>
        </w:rPr>
        <w:t xml:space="preserve"> </w:t>
      </w:r>
      <w:r>
        <w:rPr>
          <w:sz w:val="23"/>
        </w:rPr>
        <w:t>yourself</w:t>
      </w:r>
      <w:r>
        <w:rPr>
          <w:spacing w:val="-3"/>
          <w:sz w:val="23"/>
        </w:rPr>
        <w:t xml:space="preserve"> </w:t>
      </w:r>
      <w:r>
        <w:rPr>
          <w:sz w:val="23"/>
        </w:rPr>
        <w:t>alone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anyone</w:t>
      </w:r>
      <w:r>
        <w:rPr>
          <w:spacing w:val="-3"/>
          <w:sz w:val="23"/>
        </w:rPr>
        <w:t xml:space="preserve"> </w:t>
      </w:r>
      <w:r>
        <w:rPr>
          <w:sz w:val="23"/>
        </w:rPr>
        <w:t>who</w:t>
      </w:r>
      <w:r>
        <w:rPr>
          <w:spacing w:val="-3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>
        <w:rPr>
          <w:sz w:val="23"/>
        </w:rPr>
        <w:t>risk.</w:t>
      </w:r>
      <w:r>
        <w:rPr>
          <w:spacing w:val="-3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However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it</w:t>
      </w:r>
      <w:r>
        <w:rPr>
          <w:spacing w:val="-3"/>
          <w:sz w:val="23"/>
        </w:rPr>
        <w:t xml:space="preserve"> </w:t>
      </w:r>
      <w:r>
        <w:rPr>
          <w:sz w:val="23"/>
        </w:rPr>
        <w:t>may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possible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an individual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sz w:val="23"/>
        </w:rPr>
        <w:t>unwilling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make</w:t>
      </w:r>
      <w:r>
        <w:rPr>
          <w:spacing w:val="-3"/>
          <w:sz w:val="23"/>
        </w:rPr>
        <w:t xml:space="preserve"> </w:t>
      </w:r>
      <w:r>
        <w:rPr>
          <w:sz w:val="23"/>
        </w:rPr>
        <w:t>disclosures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this</w:t>
      </w:r>
      <w:r>
        <w:rPr>
          <w:spacing w:val="-3"/>
          <w:sz w:val="23"/>
        </w:rPr>
        <w:t xml:space="preserve"> </w:t>
      </w:r>
      <w:r>
        <w:rPr>
          <w:sz w:val="23"/>
        </w:rPr>
        <w:t>nature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anything</w:t>
      </w:r>
      <w:r>
        <w:rPr>
          <w:spacing w:val="-2"/>
          <w:sz w:val="23"/>
        </w:rPr>
        <w:t xml:space="preserve"> </w:t>
      </w:r>
      <w:r>
        <w:rPr>
          <w:sz w:val="23"/>
        </w:rPr>
        <w:t>but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one-to-one</w:t>
      </w:r>
      <w:r>
        <w:rPr>
          <w:spacing w:val="-3"/>
          <w:sz w:val="23"/>
        </w:rPr>
        <w:t xml:space="preserve"> </w:t>
      </w:r>
      <w:r>
        <w:rPr>
          <w:sz w:val="23"/>
        </w:rPr>
        <w:t>situation).</w:t>
      </w:r>
    </w:p>
    <w:p w14:paraId="795971E7" w14:textId="77777777" w:rsidR="0006511C" w:rsidRDefault="00000000">
      <w:pPr>
        <w:pStyle w:val="ListParagraph"/>
        <w:numPr>
          <w:ilvl w:val="1"/>
          <w:numId w:val="1"/>
        </w:numPr>
        <w:tabs>
          <w:tab w:val="left" w:pos="567"/>
        </w:tabs>
        <w:ind w:right="509" w:firstLine="0"/>
        <w:rPr>
          <w:sz w:val="23"/>
        </w:rPr>
      </w:pPr>
      <w:r>
        <w:rPr>
          <w:sz w:val="23"/>
        </w:rPr>
        <w:t>Encourage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person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have</w:t>
      </w:r>
      <w:r>
        <w:rPr>
          <w:spacing w:val="-3"/>
          <w:sz w:val="23"/>
        </w:rPr>
        <w:t xml:space="preserve"> </w:t>
      </w:r>
      <w:r>
        <w:rPr>
          <w:sz w:val="23"/>
        </w:rPr>
        <w:t>someone</w:t>
      </w:r>
      <w:r>
        <w:rPr>
          <w:spacing w:val="-3"/>
          <w:sz w:val="23"/>
        </w:rPr>
        <w:t xml:space="preserve"> </w:t>
      </w:r>
      <w:r>
        <w:rPr>
          <w:sz w:val="23"/>
        </w:rPr>
        <w:t>else</w:t>
      </w:r>
      <w:r>
        <w:rPr>
          <w:spacing w:val="-2"/>
          <w:sz w:val="23"/>
        </w:rPr>
        <w:t xml:space="preserve"> </w:t>
      </w:r>
      <w:r>
        <w:rPr>
          <w:sz w:val="23"/>
        </w:rPr>
        <w:t>present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an</w:t>
      </w:r>
      <w:r>
        <w:rPr>
          <w:spacing w:val="-2"/>
          <w:sz w:val="23"/>
        </w:rPr>
        <w:t xml:space="preserve"> </w:t>
      </w:r>
      <w:r>
        <w:rPr>
          <w:sz w:val="23"/>
        </w:rPr>
        <w:t>adult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friend</w:t>
      </w:r>
      <w:r>
        <w:rPr>
          <w:spacing w:val="-2"/>
          <w:sz w:val="23"/>
        </w:rPr>
        <w:t xml:space="preserve"> </w:t>
      </w:r>
      <w:r>
        <w:rPr>
          <w:sz w:val="23"/>
        </w:rPr>
        <w:t>but</w:t>
      </w:r>
      <w:r>
        <w:rPr>
          <w:spacing w:val="-2"/>
          <w:sz w:val="23"/>
        </w:rPr>
        <w:t xml:space="preserve"> </w:t>
      </w:r>
      <w:r>
        <w:rPr>
          <w:sz w:val="23"/>
        </w:rPr>
        <w:t>if</w:t>
      </w:r>
      <w:r>
        <w:rPr>
          <w:spacing w:val="-2"/>
          <w:sz w:val="23"/>
        </w:rPr>
        <w:t xml:space="preserve"> </w:t>
      </w:r>
      <w:r>
        <w:rPr>
          <w:sz w:val="23"/>
        </w:rPr>
        <w:t>they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decline proceed with the interview, taking extra care with your </w:t>
      </w:r>
      <w:proofErr w:type="spellStart"/>
      <w:r>
        <w:rPr>
          <w:sz w:val="23"/>
        </w:rPr>
        <w:t>behaviour</w:t>
      </w:r>
      <w:proofErr w:type="spellEnd"/>
      <w:r>
        <w:rPr>
          <w:sz w:val="23"/>
        </w:rPr>
        <w:t xml:space="preserve"> and body language.</w:t>
      </w:r>
    </w:p>
    <w:p w14:paraId="7773971D" w14:textId="77777777" w:rsidR="0006511C" w:rsidRDefault="00000000">
      <w:pPr>
        <w:pStyle w:val="ListParagraph"/>
        <w:numPr>
          <w:ilvl w:val="1"/>
          <w:numId w:val="1"/>
        </w:numPr>
        <w:tabs>
          <w:tab w:val="left" w:pos="562"/>
        </w:tabs>
        <w:ind w:right="657" w:firstLine="0"/>
        <w:rPr>
          <w:sz w:val="23"/>
        </w:rPr>
      </w:pPr>
      <w:r>
        <w:rPr>
          <w:sz w:val="23"/>
        </w:rPr>
        <w:t>Without</w:t>
      </w:r>
      <w:r>
        <w:rPr>
          <w:spacing w:val="-4"/>
          <w:sz w:val="23"/>
        </w:rPr>
        <w:t xml:space="preserve"> </w:t>
      </w:r>
      <w:r>
        <w:rPr>
          <w:sz w:val="23"/>
        </w:rPr>
        <w:t>preventing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person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>
        <w:rPr>
          <w:spacing w:val="-4"/>
          <w:sz w:val="23"/>
        </w:rPr>
        <w:t xml:space="preserve"> </w:t>
      </w:r>
      <w:r>
        <w:rPr>
          <w:sz w:val="23"/>
        </w:rPr>
        <w:t>disclosing,</w:t>
      </w:r>
      <w:r>
        <w:rPr>
          <w:spacing w:val="-4"/>
          <w:sz w:val="23"/>
        </w:rPr>
        <w:t xml:space="preserve"> </w:t>
      </w:r>
      <w:r>
        <w:rPr>
          <w:sz w:val="23"/>
        </w:rPr>
        <w:t>but</w:t>
      </w:r>
      <w:r>
        <w:rPr>
          <w:spacing w:val="-4"/>
          <w:sz w:val="23"/>
        </w:rPr>
        <w:t xml:space="preserve"> </w:t>
      </w:r>
      <w:r>
        <w:rPr>
          <w:sz w:val="23"/>
        </w:rPr>
        <w:t>if</w:t>
      </w:r>
      <w:r>
        <w:rPr>
          <w:spacing w:val="-4"/>
          <w:sz w:val="23"/>
        </w:rPr>
        <w:t xml:space="preserve"> </w:t>
      </w:r>
      <w:r>
        <w:rPr>
          <w:sz w:val="23"/>
        </w:rPr>
        <w:t>possible</w:t>
      </w:r>
      <w:r>
        <w:rPr>
          <w:spacing w:val="-5"/>
          <w:sz w:val="23"/>
        </w:rPr>
        <w:t xml:space="preserve"> </w:t>
      </w:r>
      <w:r>
        <w:rPr>
          <w:sz w:val="23"/>
        </w:rPr>
        <w:t>before</w:t>
      </w:r>
      <w:r>
        <w:rPr>
          <w:spacing w:val="-5"/>
          <w:sz w:val="23"/>
        </w:rPr>
        <w:t xml:space="preserve"> </w:t>
      </w:r>
      <w:r>
        <w:rPr>
          <w:sz w:val="23"/>
        </w:rPr>
        <w:t>they</w:t>
      </w:r>
      <w:r>
        <w:rPr>
          <w:spacing w:val="-4"/>
          <w:sz w:val="23"/>
        </w:rPr>
        <w:t xml:space="preserve"> </w:t>
      </w:r>
      <w:r>
        <w:rPr>
          <w:sz w:val="23"/>
        </w:rPr>
        <w:t>go</w:t>
      </w:r>
      <w:r>
        <w:rPr>
          <w:spacing w:val="-4"/>
          <w:sz w:val="23"/>
        </w:rPr>
        <w:t xml:space="preserve"> </w:t>
      </w:r>
      <w:r>
        <w:rPr>
          <w:sz w:val="23"/>
        </w:rPr>
        <w:t>into</w:t>
      </w:r>
      <w:r>
        <w:rPr>
          <w:spacing w:val="-4"/>
          <w:sz w:val="23"/>
        </w:rPr>
        <w:t xml:space="preserve"> </w:t>
      </w:r>
      <w:r>
        <w:rPr>
          <w:sz w:val="23"/>
        </w:rPr>
        <w:t>detail, explain the consequences of you knowing and the action you will take.</w:t>
      </w:r>
    </w:p>
    <w:p w14:paraId="28791877" w14:textId="77777777" w:rsidR="0006511C" w:rsidRDefault="00000000">
      <w:pPr>
        <w:pStyle w:val="ListParagraph"/>
        <w:numPr>
          <w:ilvl w:val="1"/>
          <w:numId w:val="1"/>
        </w:numPr>
        <w:tabs>
          <w:tab w:val="left" w:pos="553"/>
        </w:tabs>
        <w:spacing w:before="1"/>
        <w:ind w:right="384" w:firstLine="0"/>
        <w:rPr>
          <w:sz w:val="23"/>
        </w:rPr>
      </w:pPr>
      <w:r>
        <w:rPr>
          <w:sz w:val="23"/>
        </w:rPr>
        <w:t>Assure</w:t>
      </w:r>
      <w:r>
        <w:rPr>
          <w:spacing w:val="-3"/>
          <w:sz w:val="23"/>
        </w:rPr>
        <w:t xml:space="preserve"> </w:t>
      </w:r>
      <w:r>
        <w:rPr>
          <w:sz w:val="23"/>
        </w:rPr>
        <w:t>them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you</w:t>
      </w:r>
      <w:r>
        <w:rPr>
          <w:spacing w:val="-3"/>
          <w:sz w:val="23"/>
        </w:rPr>
        <w:t xml:space="preserve"> </w:t>
      </w:r>
      <w:r>
        <w:rPr>
          <w:sz w:val="23"/>
        </w:rPr>
        <w:t>will</w:t>
      </w:r>
      <w:r>
        <w:rPr>
          <w:spacing w:val="-3"/>
          <w:sz w:val="23"/>
        </w:rPr>
        <w:t xml:space="preserve"> </w:t>
      </w:r>
      <w:r>
        <w:rPr>
          <w:sz w:val="23"/>
        </w:rPr>
        <w:t>offer</w:t>
      </w:r>
      <w:r>
        <w:rPr>
          <w:spacing w:val="-3"/>
          <w:sz w:val="23"/>
        </w:rPr>
        <w:t xml:space="preserve"> </w:t>
      </w:r>
      <w:r>
        <w:rPr>
          <w:sz w:val="23"/>
        </w:rPr>
        <w:t>support</w:t>
      </w:r>
      <w:r>
        <w:rPr>
          <w:spacing w:val="-3"/>
          <w:sz w:val="23"/>
        </w:rPr>
        <w:t xml:space="preserve"> </w:t>
      </w:r>
      <w:r>
        <w:rPr>
          <w:sz w:val="23"/>
        </w:rPr>
        <w:t>but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4"/>
          <w:sz w:val="23"/>
        </w:rPr>
        <w:t xml:space="preserve"> </w:t>
      </w:r>
      <w:r>
        <w:rPr>
          <w:sz w:val="23"/>
        </w:rPr>
        <w:t>you</w:t>
      </w:r>
      <w:r>
        <w:rPr>
          <w:spacing w:val="-3"/>
          <w:sz w:val="23"/>
        </w:rPr>
        <w:t xml:space="preserve"> </w:t>
      </w:r>
      <w:r>
        <w:rPr>
          <w:sz w:val="23"/>
        </w:rPr>
        <w:t>must</w:t>
      </w:r>
      <w:r>
        <w:rPr>
          <w:spacing w:val="-4"/>
          <w:sz w:val="23"/>
        </w:rPr>
        <w:t xml:space="preserve"> </w:t>
      </w:r>
      <w:r>
        <w:rPr>
          <w:sz w:val="23"/>
        </w:rPr>
        <w:t>pass</w:t>
      </w:r>
      <w:r>
        <w:rPr>
          <w:spacing w:val="-3"/>
          <w:sz w:val="23"/>
        </w:rPr>
        <w:t xml:space="preserve"> </w:t>
      </w:r>
      <w:r>
        <w:rPr>
          <w:sz w:val="23"/>
        </w:rPr>
        <w:t>any</w:t>
      </w:r>
      <w:r>
        <w:rPr>
          <w:spacing w:val="-3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3"/>
          <w:sz w:val="23"/>
        </w:rPr>
        <w:t xml:space="preserve"> </w:t>
      </w:r>
      <w:r>
        <w:rPr>
          <w:sz w:val="23"/>
        </w:rPr>
        <w:t>given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the relevant person/agencies.</w:t>
      </w:r>
    </w:p>
    <w:p w14:paraId="48AC5A7B" w14:textId="77777777" w:rsidR="0006511C" w:rsidRDefault="00000000">
      <w:pPr>
        <w:pStyle w:val="ListParagraph"/>
        <w:numPr>
          <w:ilvl w:val="1"/>
          <w:numId w:val="1"/>
        </w:numPr>
        <w:tabs>
          <w:tab w:val="left" w:pos="567"/>
        </w:tabs>
        <w:ind w:right="599" w:firstLine="0"/>
        <w:rPr>
          <w:sz w:val="23"/>
        </w:rPr>
      </w:pPr>
      <w:r>
        <w:rPr>
          <w:sz w:val="23"/>
        </w:rPr>
        <w:t>Stay</w:t>
      </w:r>
      <w:r>
        <w:rPr>
          <w:spacing w:val="-3"/>
          <w:sz w:val="23"/>
        </w:rPr>
        <w:t xml:space="preserve"> </w:t>
      </w:r>
      <w:r>
        <w:rPr>
          <w:sz w:val="23"/>
        </w:rPr>
        <w:t>calm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listen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not</w:t>
      </w:r>
      <w:r>
        <w:rPr>
          <w:spacing w:val="-2"/>
          <w:sz w:val="23"/>
        </w:rPr>
        <w:t xml:space="preserve"> </w:t>
      </w:r>
      <w:r>
        <w:rPr>
          <w:sz w:val="23"/>
        </w:rPr>
        <w:t>have</w:t>
      </w:r>
      <w:r>
        <w:rPr>
          <w:spacing w:val="-2"/>
          <w:sz w:val="23"/>
        </w:rPr>
        <w:t xml:space="preserve"> </w:t>
      </w:r>
      <w:r>
        <w:rPr>
          <w:sz w:val="23"/>
        </w:rPr>
        <w:t>any</w:t>
      </w:r>
      <w:r>
        <w:rPr>
          <w:spacing w:val="-2"/>
          <w:sz w:val="23"/>
        </w:rPr>
        <w:t xml:space="preserve"> </w:t>
      </w:r>
      <w:r>
        <w:rPr>
          <w:sz w:val="23"/>
        </w:rPr>
        <w:t>physical</w:t>
      </w:r>
      <w:r>
        <w:rPr>
          <w:spacing w:val="-2"/>
          <w:sz w:val="23"/>
        </w:rPr>
        <w:t xml:space="preserve"> </w:t>
      </w:r>
      <w:r>
        <w:rPr>
          <w:sz w:val="23"/>
        </w:rPr>
        <w:t>contact</w:t>
      </w:r>
      <w:r>
        <w:rPr>
          <w:spacing w:val="-2"/>
          <w:sz w:val="23"/>
        </w:rPr>
        <w:t xml:space="preserve"> </w:t>
      </w: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>
        <w:rPr>
          <w:sz w:val="23"/>
        </w:rPr>
        <w:t>any</w:t>
      </w:r>
      <w:r>
        <w:rPr>
          <w:spacing w:val="-2"/>
          <w:sz w:val="23"/>
        </w:rPr>
        <w:t xml:space="preserve"> </w:t>
      </w:r>
      <w:r>
        <w:rPr>
          <w:sz w:val="23"/>
        </w:rPr>
        <w:t>time.</w:t>
      </w:r>
      <w:r>
        <w:rPr>
          <w:spacing w:val="-15"/>
          <w:sz w:val="23"/>
        </w:rPr>
        <w:t xml:space="preserve"> </w:t>
      </w:r>
      <w:r>
        <w:rPr>
          <w:sz w:val="23"/>
        </w:rPr>
        <w:t>Allow</w:t>
      </w:r>
      <w:r>
        <w:rPr>
          <w:spacing w:val="-3"/>
          <w:sz w:val="23"/>
        </w:rPr>
        <w:t xml:space="preserve"> </w:t>
      </w:r>
      <w:r>
        <w:rPr>
          <w:sz w:val="23"/>
        </w:rPr>
        <w:t>them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speak without interruption, accepting what is said.</w:t>
      </w:r>
    </w:p>
    <w:p w14:paraId="171804F1" w14:textId="77777777" w:rsidR="0006511C" w:rsidRDefault="00000000">
      <w:pPr>
        <w:pStyle w:val="ListParagraph"/>
        <w:numPr>
          <w:ilvl w:val="1"/>
          <w:numId w:val="1"/>
        </w:numPr>
        <w:tabs>
          <w:tab w:val="left" w:pos="567"/>
        </w:tabs>
        <w:ind w:right="481" w:firstLine="0"/>
        <w:rPr>
          <w:sz w:val="23"/>
        </w:rPr>
      </w:pP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not</w:t>
      </w:r>
      <w:r>
        <w:rPr>
          <w:spacing w:val="-3"/>
          <w:sz w:val="23"/>
        </w:rPr>
        <w:t xml:space="preserve"> </w:t>
      </w:r>
      <w:r>
        <w:rPr>
          <w:sz w:val="23"/>
        </w:rPr>
        <w:t>make</w:t>
      </w:r>
      <w:r>
        <w:rPr>
          <w:spacing w:val="-4"/>
          <w:sz w:val="23"/>
        </w:rPr>
        <w:t xml:space="preserve"> </w:t>
      </w:r>
      <w:r>
        <w:rPr>
          <w:sz w:val="23"/>
        </w:rPr>
        <w:t>judgements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offer</w:t>
      </w:r>
      <w:r>
        <w:rPr>
          <w:spacing w:val="-3"/>
          <w:sz w:val="23"/>
        </w:rPr>
        <w:t xml:space="preserve"> </w:t>
      </w:r>
      <w:r>
        <w:rPr>
          <w:sz w:val="23"/>
        </w:rPr>
        <w:t>opinion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make</w:t>
      </w:r>
      <w:r>
        <w:rPr>
          <w:spacing w:val="-4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accurate</w:t>
      </w:r>
      <w:r>
        <w:rPr>
          <w:spacing w:val="-3"/>
          <w:sz w:val="23"/>
        </w:rPr>
        <w:t xml:space="preserve"> </w:t>
      </w:r>
      <w:r>
        <w:rPr>
          <w:sz w:val="23"/>
        </w:rPr>
        <w:t>written</w:t>
      </w:r>
      <w:r>
        <w:rPr>
          <w:spacing w:val="-3"/>
          <w:sz w:val="23"/>
        </w:rPr>
        <w:t xml:space="preserve"> </w:t>
      </w:r>
      <w:r>
        <w:rPr>
          <w:sz w:val="23"/>
        </w:rPr>
        <w:t>record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what</w:t>
      </w:r>
      <w:r>
        <w:rPr>
          <w:spacing w:val="-3"/>
          <w:sz w:val="23"/>
        </w:rPr>
        <w:t xml:space="preserve"> </w:t>
      </w:r>
      <w:r>
        <w:rPr>
          <w:sz w:val="23"/>
        </w:rPr>
        <w:t>the person has said, being careful to use their own words.</w:t>
      </w:r>
    </w:p>
    <w:p w14:paraId="0F824661" w14:textId="77777777" w:rsidR="0006511C" w:rsidRDefault="00000000">
      <w:pPr>
        <w:pStyle w:val="ListParagraph"/>
        <w:numPr>
          <w:ilvl w:val="1"/>
          <w:numId w:val="1"/>
        </w:numPr>
        <w:tabs>
          <w:tab w:val="left" w:pos="567"/>
        </w:tabs>
        <w:ind w:right="207" w:firstLine="0"/>
        <w:rPr>
          <w:sz w:val="23"/>
        </w:rPr>
      </w:pPr>
      <w:r>
        <w:rPr>
          <w:sz w:val="23"/>
        </w:rPr>
        <w:t>Explain again what will happen. Find out, if possible, when the person is next due to see the individual</w:t>
      </w:r>
      <w:r>
        <w:rPr>
          <w:spacing w:val="-2"/>
          <w:sz w:val="23"/>
        </w:rPr>
        <w:t xml:space="preserve"> </w:t>
      </w:r>
      <w:r>
        <w:rPr>
          <w:sz w:val="23"/>
        </w:rPr>
        <w:t>who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subject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complaint.</w:t>
      </w:r>
      <w:r>
        <w:rPr>
          <w:spacing w:val="-6"/>
          <w:sz w:val="23"/>
        </w:rPr>
        <w:t xml:space="preserve"> </w:t>
      </w:r>
      <w:r>
        <w:rPr>
          <w:sz w:val="23"/>
        </w:rPr>
        <w:t>This</w:t>
      </w:r>
      <w:r>
        <w:rPr>
          <w:spacing w:val="-3"/>
          <w:sz w:val="23"/>
        </w:rPr>
        <w:t xml:space="preserve"> </w:t>
      </w:r>
      <w:r>
        <w:rPr>
          <w:sz w:val="23"/>
        </w:rPr>
        <w:t>should</w:t>
      </w:r>
      <w:r>
        <w:rPr>
          <w:spacing w:val="-2"/>
          <w:sz w:val="23"/>
        </w:rPr>
        <w:t xml:space="preserve"> </w:t>
      </w:r>
      <w:r>
        <w:rPr>
          <w:sz w:val="23"/>
        </w:rPr>
        <w:t>enable</w:t>
      </w:r>
      <w:r>
        <w:rPr>
          <w:spacing w:val="-2"/>
          <w:sz w:val="23"/>
        </w:rPr>
        <w:t xml:space="preserve"> </w:t>
      </w:r>
      <w:r>
        <w:rPr>
          <w:sz w:val="23"/>
        </w:rPr>
        <w:t>you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make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judgement</w:t>
      </w:r>
      <w:r>
        <w:rPr>
          <w:spacing w:val="-2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to the appropriate timing of your follow up actions to ensure that the person remains safe.</w:t>
      </w:r>
    </w:p>
    <w:p w14:paraId="13D2ACE4" w14:textId="77777777" w:rsidR="0006511C" w:rsidRDefault="0006511C">
      <w:pPr>
        <w:pStyle w:val="BodyText"/>
        <w:spacing w:before="1"/>
      </w:pPr>
    </w:p>
    <w:p w14:paraId="143F5C68" w14:textId="77777777" w:rsidR="0006511C" w:rsidRDefault="00000000">
      <w:pPr>
        <w:pStyle w:val="BodyText"/>
        <w:ind w:left="59"/>
      </w:pPr>
      <w:r>
        <w:t>NB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Parish</w:t>
      </w:r>
      <w:r>
        <w:rPr>
          <w:spacing w:val="-2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 xml:space="preserve">the complaint directly to the Safeguarding Lead for appropriate action disclosing all the relevant </w:t>
      </w:r>
      <w:r>
        <w:rPr>
          <w:spacing w:val="-2"/>
        </w:rPr>
        <w:t>information.</w:t>
      </w:r>
    </w:p>
    <w:p w14:paraId="5DC8B063" w14:textId="77777777" w:rsidR="0006511C" w:rsidRDefault="0006511C">
      <w:pPr>
        <w:pStyle w:val="BodyText"/>
      </w:pPr>
    </w:p>
    <w:p w14:paraId="77239F0D" w14:textId="77777777" w:rsidR="0006511C" w:rsidRDefault="00000000">
      <w:pPr>
        <w:pStyle w:val="BodyText"/>
        <w:spacing w:before="1"/>
        <w:ind w:left="59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Council activities immediately contact the Safeguarding Lead who will then initiate the procedure.</w:t>
      </w:r>
    </w:p>
    <w:p w14:paraId="2C99B4CD" w14:textId="77777777" w:rsidR="0006511C" w:rsidRDefault="0006511C">
      <w:pPr>
        <w:pStyle w:val="BodyText"/>
      </w:pPr>
    </w:p>
    <w:p w14:paraId="1FB9F8B6" w14:textId="77777777" w:rsidR="0006511C" w:rsidRDefault="0006511C">
      <w:pPr>
        <w:pStyle w:val="BodyText"/>
      </w:pPr>
    </w:p>
    <w:p w14:paraId="763086A4" w14:textId="77777777" w:rsidR="00857C1C" w:rsidRDefault="00857C1C">
      <w:pPr>
        <w:pStyle w:val="Heading1"/>
      </w:pPr>
    </w:p>
    <w:p w14:paraId="230F59D3" w14:textId="77777777" w:rsidR="00857C1C" w:rsidRDefault="00857C1C">
      <w:pPr>
        <w:pStyle w:val="Heading1"/>
      </w:pPr>
    </w:p>
    <w:p w14:paraId="531BF783" w14:textId="77777777" w:rsidR="00857C1C" w:rsidRDefault="00857C1C">
      <w:pPr>
        <w:pStyle w:val="Heading1"/>
      </w:pPr>
    </w:p>
    <w:p w14:paraId="761A5B89" w14:textId="77777777" w:rsidR="00857C1C" w:rsidRDefault="00857C1C">
      <w:pPr>
        <w:pStyle w:val="Heading1"/>
      </w:pPr>
    </w:p>
    <w:p w14:paraId="067592C2" w14:textId="77777777" w:rsidR="00857C1C" w:rsidRDefault="00857C1C">
      <w:pPr>
        <w:pStyle w:val="Heading1"/>
      </w:pPr>
    </w:p>
    <w:p w14:paraId="79B5954F" w14:textId="77777777" w:rsidR="00857C1C" w:rsidRDefault="00857C1C">
      <w:pPr>
        <w:pStyle w:val="Heading1"/>
      </w:pPr>
    </w:p>
    <w:p w14:paraId="6C7AEB70" w14:textId="77777777" w:rsidR="00857C1C" w:rsidRDefault="00857C1C">
      <w:pPr>
        <w:pStyle w:val="Heading1"/>
      </w:pPr>
    </w:p>
    <w:p w14:paraId="75496AEB" w14:textId="13D8F708" w:rsidR="00857C1C" w:rsidRDefault="00857C1C" w:rsidP="00857C1C">
      <w:pPr>
        <w:spacing w:before="76"/>
        <w:rPr>
          <w:b/>
          <w:sz w:val="23"/>
        </w:rPr>
      </w:pPr>
      <w:r>
        <w:rPr>
          <w:b/>
          <w:sz w:val="23"/>
        </w:rPr>
        <w:lastRenderedPageBreak/>
        <w:t>DSO Contact details: 07710 692534</w:t>
      </w:r>
    </w:p>
    <w:p w14:paraId="713E7FEC" w14:textId="77777777" w:rsidR="00857C1C" w:rsidRDefault="00857C1C" w:rsidP="00857C1C">
      <w:pPr>
        <w:spacing w:before="76"/>
        <w:rPr>
          <w:b/>
          <w:sz w:val="23"/>
        </w:rPr>
      </w:pPr>
    </w:p>
    <w:p w14:paraId="6AB791A6" w14:textId="20B595BF" w:rsidR="0006511C" w:rsidRDefault="00000000" w:rsidP="00857C1C">
      <w:pPr>
        <w:spacing w:before="76"/>
        <w:rPr>
          <w:b/>
          <w:sz w:val="23"/>
        </w:rPr>
      </w:pPr>
      <w:r>
        <w:rPr>
          <w:b/>
          <w:sz w:val="23"/>
        </w:rPr>
        <w:t>Relevant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agencies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contact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details</w:t>
      </w:r>
    </w:p>
    <w:p w14:paraId="1F5B81D2" w14:textId="77777777" w:rsidR="0006511C" w:rsidRDefault="0006511C">
      <w:pPr>
        <w:pStyle w:val="BodyText"/>
        <w:rPr>
          <w:b/>
        </w:rPr>
      </w:pPr>
    </w:p>
    <w:p w14:paraId="14901A14" w14:textId="77777777" w:rsidR="0006511C" w:rsidRDefault="00000000">
      <w:pPr>
        <w:pStyle w:val="BodyText"/>
        <w:ind w:left="59"/>
      </w:pPr>
      <w:r>
        <w:t>Local</w:t>
      </w:r>
      <w:r>
        <w:rPr>
          <w:spacing w:val="-1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01522</w:t>
      </w:r>
      <w:r>
        <w:rPr>
          <w:spacing w:val="-2"/>
        </w:rPr>
        <w:t xml:space="preserve"> 554674</w:t>
      </w:r>
    </w:p>
    <w:p w14:paraId="77451AFF" w14:textId="77777777" w:rsidR="0006511C" w:rsidRDefault="0006511C">
      <w:pPr>
        <w:pStyle w:val="BodyText"/>
      </w:pPr>
    </w:p>
    <w:p w14:paraId="3129AF82" w14:textId="77777777" w:rsidR="0006511C" w:rsidRDefault="00000000">
      <w:pPr>
        <w:pStyle w:val="BodyText"/>
        <w:spacing w:before="1" w:line="480" w:lineRule="auto"/>
        <w:ind w:left="59" w:right="2900"/>
      </w:pPr>
      <w:r>
        <w:t>Children’s</w:t>
      </w:r>
      <w:r>
        <w:rPr>
          <w:spacing w:val="-9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services</w:t>
      </w:r>
      <w:r>
        <w:rPr>
          <w:spacing w:val="-9"/>
        </w:rPr>
        <w:t xml:space="preserve"> </w:t>
      </w:r>
      <w:proofErr w:type="spellStart"/>
      <w:r>
        <w:t>centre</w:t>
      </w:r>
      <w:proofErr w:type="spellEnd"/>
      <w:r>
        <w:rPr>
          <w:spacing w:val="-9"/>
        </w:rPr>
        <w:t xml:space="preserve"> </w:t>
      </w:r>
      <w:r>
        <w:t>01522</w:t>
      </w:r>
      <w:r>
        <w:rPr>
          <w:spacing w:val="-8"/>
        </w:rPr>
        <w:t xml:space="preserve"> </w:t>
      </w:r>
      <w:r>
        <w:t>782111 Adult Social Care – 01522 782155</w:t>
      </w:r>
    </w:p>
    <w:p w14:paraId="273EE645" w14:textId="77777777" w:rsidR="0006511C" w:rsidRDefault="00000000">
      <w:pPr>
        <w:pStyle w:val="BodyText"/>
        <w:spacing w:line="480" w:lineRule="auto"/>
        <w:ind w:left="59" w:right="1756"/>
      </w:pPr>
      <w:r>
        <w:t>Lincolnshire County Council Emergency Duty team – 01522 782333</w:t>
      </w:r>
      <w:r>
        <w:rPr>
          <w:spacing w:val="40"/>
        </w:rPr>
        <w:t xml:space="preserve"> </w:t>
      </w:r>
      <w:r>
        <w:t>Lincolnshire</w:t>
      </w:r>
      <w:r>
        <w:rPr>
          <w:spacing w:val="-14"/>
        </w:rPr>
        <w:t xml:space="preserve"> </w:t>
      </w:r>
      <w:r>
        <w:t>Safeguarding</w:t>
      </w:r>
      <w:r>
        <w:rPr>
          <w:spacing w:val="-14"/>
        </w:rPr>
        <w:t xml:space="preserve"> </w:t>
      </w:r>
      <w:r>
        <w:t>Children</w:t>
      </w:r>
      <w:r>
        <w:rPr>
          <w:spacing w:val="-14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color w:val="000080"/>
          <w:u w:val="single" w:color="000080"/>
        </w:rPr>
        <w:t>https://</w:t>
      </w:r>
      <w:hyperlink r:id="rId5">
        <w:r>
          <w:rPr>
            <w:color w:val="000080"/>
            <w:u w:val="single" w:color="000080"/>
          </w:rPr>
          <w:t>www.Lincolnshire.gov.uk/scb</w:t>
        </w:r>
      </w:hyperlink>
    </w:p>
    <w:p w14:paraId="3314A8F4" w14:textId="77777777" w:rsidR="0006511C" w:rsidRDefault="00000000">
      <w:pPr>
        <w:pStyle w:val="BodyText"/>
        <w:spacing w:before="1"/>
        <w:ind w:left="59"/>
      </w:pPr>
      <w:r>
        <w:t>Lincolnshire</w:t>
      </w:r>
      <w:r>
        <w:rPr>
          <w:spacing w:val="-5"/>
        </w:rPr>
        <w:t xml:space="preserve"> </w:t>
      </w:r>
      <w:r>
        <w:t>Safeguarding</w:t>
      </w:r>
      <w:r>
        <w:rPr>
          <w:spacing w:val="-14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 xml:space="preserve">– </w:t>
      </w:r>
      <w:r>
        <w:rPr>
          <w:color w:val="000080"/>
          <w:spacing w:val="-2"/>
          <w:u w:val="single" w:color="000080"/>
        </w:rPr>
        <w:t>https://</w:t>
      </w:r>
      <w:hyperlink r:id="rId6">
        <w:r>
          <w:rPr>
            <w:color w:val="000080"/>
            <w:spacing w:val="-2"/>
            <w:u w:val="single" w:color="000080"/>
          </w:rPr>
          <w:t>www.Lincolnshire.gov.uk/sab</w:t>
        </w:r>
      </w:hyperlink>
    </w:p>
    <w:p w14:paraId="3AA261D9" w14:textId="77777777" w:rsidR="0006511C" w:rsidRDefault="0006511C">
      <w:pPr>
        <w:pStyle w:val="BodyText"/>
      </w:pPr>
    </w:p>
    <w:p w14:paraId="02908712" w14:textId="77777777" w:rsidR="0006511C" w:rsidRDefault="00000000">
      <w:pPr>
        <w:pStyle w:val="BodyText"/>
        <w:ind w:left="59" w:right="2"/>
      </w:pPr>
      <w:r>
        <w:t>Lincolnshire</w:t>
      </w:r>
      <w:r>
        <w:rPr>
          <w:spacing w:val="-3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(PPU)</w:t>
      </w:r>
      <w:r>
        <w:rPr>
          <w:spacing w:val="-3"/>
        </w:rPr>
        <w:t xml:space="preserve"> </w:t>
      </w:r>
      <w:r>
        <w:t>01522</w:t>
      </w:r>
      <w:r>
        <w:rPr>
          <w:spacing w:val="-3"/>
        </w:rPr>
        <w:t xml:space="preserve"> </w:t>
      </w:r>
      <w:r>
        <w:t>947590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or 999 for emergencies</w:t>
      </w:r>
    </w:p>
    <w:p w14:paraId="7D9A6AB8" w14:textId="77777777" w:rsidR="0006511C" w:rsidRDefault="0006511C">
      <w:pPr>
        <w:pStyle w:val="BodyText"/>
      </w:pPr>
    </w:p>
    <w:p w14:paraId="27FD02FE" w14:textId="77777777" w:rsidR="0006511C" w:rsidRDefault="00000000">
      <w:pPr>
        <w:pStyle w:val="BodyText"/>
        <w:spacing w:before="1"/>
        <w:ind w:left="59"/>
      </w:pPr>
      <w:r>
        <w:t>Lincolnshire</w:t>
      </w:r>
      <w:r>
        <w:rPr>
          <w:spacing w:val="-3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0300</w:t>
      </w:r>
      <w:r>
        <w:rPr>
          <w:spacing w:val="-3"/>
        </w:rPr>
        <w:t xml:space="preserve"> </w:t>
      </w:r>
      <w:r>
        <w:t>111</w:t>
      </w:r>
      <w:r>
        <w:rPr>
          <w:spacing w:val="-2"/>
        </w:rPr>
        <w:t xml:space="preserve"> </w:t>
      </w:r>
      <w:r>
        <w:t>0300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999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emergency</w:t>
      </w:r>
    </w:p>
    <w:p w14:paraId="30689521" w14:textId="77777777" w:rsidR="0006511C" w:rsidRDefault="0006511C">
      <w:pPr>
        <w:pStyle w:val="BodyText"/>
      </w:pPr>
    </w:p>
    <w:p w14:paraId="372DD813" w14:textId="77777777" w:rsidR="0006511C" w:rsidRDefault="00000000">
      <w:pPr>
        <w:pStyle w:val="BodyText"/>
        <w:ind w:left="59"/>
      </w:pPr>
      <w:r>
        <w:t>NSPCC</w:t>
      </w:r>
      <w:r>
        <w:rPr>
          <w:spacing w:val="-3"/>
        </w:rPr>
        <w:t xml:space="preserve"> </w:t>
      </w:r>
      <w:r>
        <w:t>Helpline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0808</w:t>
      </w:r>
      <w:r>
        <w:rPr>
          <w:spacing w:val="-1"/>
        </w:rPr>
        <w:t xml:space="preserve"> </w:t>
      </w:r>
      <w:r>
        <w:rPr>
          <w:spacing w:val="-4"/>
        </w:rPr>
        <w:t>5000</w:t>
      </w:r>
    </w:p>
    <w:sectPr w:rsidR="0006511C">
      <w:pgSz w:w="1191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0A62"/>
    <w:multiLevelType w:val="multilevel"/>
    <w:tmpl w:val="B6FC6516"/>
    <w:lvl w:ilvl="0">
      <w:start w:val="1"/>
      <w:numFmt w:val="decimal"/>
      <w:lvlText w:val="%1."/>
      <w:lvlJc w:val="left"/>
      <w:pPr>
        <w:ind w:left="284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560" w:hanging="3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59" w:hanging="3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58" w:hanging="3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58" w:hanging="3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57" w:hanging="3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57" w:hanging="3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56" w:hanging="346"/>
      </w:pPr>
      <w:rPr>
        <w:rFonts w:hint="default"/>
        <w:lang w:val="en-US" w:eastAsia="en-US" w:bidi="ar-SA"/>
      </w:rPr>
    </w:lvl>
  </w:abstractNum>
  <w:num w:numId="1" w16cid:durableId="147240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511C"/>
    <w:rsid w:val="0006511C"/>
    <w:rsid w:val="00857C1C"/>
    <w:rsid w:val="00F9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1B393"/>
  <w15:docId w15:val="{AB874579-28DD-C04B-9196-31E75BF0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9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3"/>
      <w:ind w:left="3"/>
      <w:jc w:val="center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colnshire.gov.uk/sab" TargetMode="External"/><Relationship Id="rId5" Type="http://schemas.openxmlformats.org/officeDocument/2006/relationships/hyperlink" Target="http://www.Lincolnshire.gov.uk/s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Pack May 2025</dc:title>
  <dc:creator>David</dc:creator>
  <cp:lastModifiedBy>AA919351</cp:lastModifiedBy>
  <cp:revision>2</cp:revision>
  <dcterms:created xsi:type="dcterms:W3CDTF">2025-05-12T14:13:00Z</dcterms:created>
  <dcterms:modified xsi:type="dcterms:W3CDTF">2025-05-12T14:14:00Z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Preview</vt:lpwstr>
  </property>
  <property fmtid="{D5CDD505-2E9C-101B-9397-08002B2CF9AE}" pid="4" name="LastSaved">
    <vt:filetime>2025-05-12T00:00:00Z</vt:filetime>
  </property>
  <property fmtid="{D5CDD505-2E9C-101B-9397-08002B2CF9AE}" pid="5" name="Producer">
    <vt:lpwstr>macOS Version 15.4.1 (Build 24E263) Quartz PDFContext</vt:lpwstr>
  </property>
</Properties>
</file>