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77E7" w14:textId="28FD14EE" w:rsidR="006B4E8F" w:rsidRDefault="00000000">
      <w:pPr>
        <w:pStyle w:val="Title"/>
      </w:pPr>
      <w:r>
        <w:t>CLAXBY</w:t>
      </w:r>
      <w:r>
        <w:rPr>
          <w:spacing w:val="-13"/>
        </w:rPr>
        <w:t xml:space="preserve"> </w:t>
      </w:r>
      <w:r>
        <w:t>PARISH</w:t>
      </w:r>
      <w:r>
        <w:rPr>
          <w:spacing w:val="-12"/>
        </w:rPr>
        <w:t xml:space="preserve"> </w:t>
      </w:r>
      <w:r>
        <w:t>COUNCIL</w:t>
      </w:r>
      <w:r>
        <w:rPr>
          <w:spacing w:val="-13"/>
        </w:rPr>
        <w:t xml:space="preserve"> </w:t>
      </w:r>
      <w:r>
        <w:t>–</w:t>
      </w:r>
      <w:r>
        <w:rPr>
          <w:spacing w:val="-12"/>
        </w:rPr>
        <w:t xml:space="preserve"> </w:t>
      </w:r>
      <w:r>
        <w:t>COMMUNICATIONS</w:t>
      </w:r>
      <w:r>
        <w:rPr>
          <w:spacing w:val="-12"/>
        </w:rPr>
        <w:t xml:space="preserve"> </w:t>
      </w:r>
      <w:r>
        <w:t>POLICY</w:t>
      </w:r>
      <w:r>
        <w:rPr>
          <w:spacing w:val="-13"/>
        </w:rPr>
        <w:t xml:space="preserve"> </w:t>
      </w:r>
    </w:p>
    <w:p w14:paraId="5F9BA0D9" w14:textId="77777777" w:rsidR="006B4E8F" w:rsidRDefault="00000000">
      <w:pPr>
        <w:pStyle w:val="Heading1"/>
        <w:numPr>
          <w:ilvl w:val="0"/>
          <w:numId w:val="3"/>
        </w:numPr>
        <w:tabs>
          <w:tab w:val="left" w:pos="339"/>
        </w:tabs>
        <w:spacing w:before="187"/>
        <w:ind w:left="339" w:hanging="238"/>
      </w:pPr>
      <w:r>
        <w:rPr>
          <w:spacing w:val="-2"/>
        </w:rPr>
        <w:t>INTRODUCTION</w:t>
      </w:r>
    </w:p>
    <w:p w14:paraId="70768D0E" w14:textId="77777777" w:rsidR="006B4E8F" w:rsidRDefault="006B4E8F">
      <w:pPr>
        <w:pStyle w:val="BodyText"/>
        <w:spacing w:before="45"/>
        <w:ind w:left="0"/>
        <w:rPr>
          <w:b/>
        </w:rPr>
      </w:pPr>
    </w:p>
    <w:p w14:paraId="0F0E4554" w14:textId="77777777" w:rsidR="006B4E8F" w:rsidRDefault="00000000">
      <w:pPr>
        <w:pStyle w:val="BodyText"/>
        <w:spacing w:before="1" w:line="259" w:lineRule="auto"/>
      </w:pPr>
      <w:r>
        <w:t>This</w:t>
      </w:r>
      <w:r>
        <w:rPr>
          <w:spacing w:val="-8"/>
        </w:rPr>
        <w:t xml:space="preserve"> </w:t>
      </w:r>
      <w:r>
        <w:t>policy</w:t>
      </w:r>
      <w:r>
        <w:rPr>
          <w:spacing w:val="-8"/>
        </w:rPr>
        <w:t xml:space="preserve"> </w:t>
      </w:r>
      <w:r>
        <w:t>covers</w:t>
      </w:r>
      <w:r>
        <w:rPr>
          <w:spacing w:val="-8"/>
        </w:rPr>
        <w:t xml:space="preserve"> </w:t>
      </w:r>
      <w:r>
        <w:t>both</w:t>
      </w:r>
      <w:r>
        <w:rPr>
          <w:spacing w:val="-8"/>
        </w:rPr>
        <w:t xml:space="preserve"> </w:t>
      </w:r>
      <w:r>
        <w:t>internal</w:t>
      </w:r>
      <w:r>
        <w:rPr>
          <w:spacing w:val="-8"/>
        </w:rPr>
        <w:t xml:space="preserve"> </w:t>
      </w:r>
      <w:r>
        <w:t>and</w:t>
      </w:r>
      <w:r>
        <w:rPr>
          <w:spacing w:val="-8"/>
        </w:rPr>
        <w:t xml:space="preserve"> </w:t>
      </w:r>
      <w:r>
        <w:t>external,</w:t>
      </w:r>
      <w:r>
        <w:rPr>
          <w:spacing w:val="-8"/>
        </w:rPr>
        <w:t xml:space="preserve"> </w:t>
      </w:r>
      <w:r>
        <w:t>written,</w:t>
      </w:r>
      <w:r>
        <w:rPr>
          <w:spacing w:val="-8"/>
        </w:rPr>
        <w:t xml:space="preserve"> </w:t>
      </w:r>
      <w:r>
        <w:t>verbal</w:t>
      </w:r>
      <w:r>
        <w:rPr>
          <w:spacing w:val="-8"/>
        </w:rPr>
        <w:t xml:space="preserve"> </w:t>
      </w:r>
      <w:r>
        <w:t>and</w:t>
      </w:r>
      <w:r>
        <w:rPr>
          <w:spacing w:val="-8"/>
        </w:rPr>
        <w:t xml:space="preserve"> </w:t>
      </w:r>
      <w:r>
        <w:t>non-verbal</w:t>
      </w:r>
      <w:r>
        <w:rPr>
          <w:spacing w:val="-8"/>
        </w:rPr>
        <w:t xml:space="preserve"> </w:t>
      </w:r>
      <w:r>
        <w:t xml:space="preserve">communication. </w:t>
      </w:r>
      <w:r>
        <w:rPr>
          <w:spacing w:val="-4"/>
        </w:rPr>
        <w:t>Communications</w:t>
      </w:r>
      <w:r>
        <w:rPr>
          <w:spacing w:val="-5"/>
        </w:rPr>
        <w:t xml:space="preserve"> </w:t>
      </w:r>
      <w:r>
        <w:rPr>
          <w:spacing w:val="-4"/>
        </w:rPr>
        <w:t>between</w:t>
      </w:r>
      <w:r>
        <w:rPr>
          <w:spacing w:val="-19"/>
        </w:rPr>
        <w:t xml:space="preserve"> </w:t>
      </w:r>
      <w:r>
        <w:rPr>
          <w:spacing w:val="-4"/>
        </w:rPr>
        <w:t>members</w:t>
      </w:r>
      <w:r>
        <w:rPr>
          <w:spacing w:val="-19"/>
        </w:rPr>
        <w:t xml:space="preserve"> </w:t>
      </w:r>
      <w:r>
        <w:rPr>
          <w:spacing w:val="-4"/>
        </w:rPr>
        <w:t>of</w:t>
      </w:r>
      <w:r>
        <w:rPr>
          <w:spacing w:val="-7"/>
        </w:rPr>
        <w:t xml:space="preserve"> </w:t>
      </w:r>
      <w:r>
        <w:rPr>
          <w:spacing w:val="-4"/>
        </w:rPr>
        <w:t>the</w:t>
      </w:r>
      <w:r>
        <w:t xml:space="preserve"> </w:t>
      </w:r>
      <w:r>
        <w:rPr>
          <w:spacing w:val="-4"/>
        </w:rPr>
        <w:t>Council to</w:t>
      </w:r>
      <w:r>
        <w:rPr>
          <w:spacing w:val="-12"/>
        </w:rPr>
        <w:t xml:space="preserve"> </w:t>
      </w:r>
      <w:r>
        <w:rPr>
          <w:spacing w:val="-4"/>
        </w:rPr>
        <w:t>parishioners,</w:t>
      </w:r>
      <w:r>
        <w:rPr>
          <w:spacing w:val="-12"/>
        </w:rPr>
        <w:t xml:space="preserve"> </w:t>
      </w:r>
      <w:r>
        <w:rPr>
          <w:spacing w:val="-4"/>
        </w:rPr>
        <w:t>external</w:t>
      </w:r>
      <w:r>
        <w:rPr>
          <w:spacing w:val="-12"/>
        </w:rPr>
        <w:t xml:space="preserve"> </w:t>
      </w:r>
      <w:proofErr w:type="spellStart"/>
      <w:r>
        <w:rPr>
          <w:spacing w:val="-4"/>
        </w:rPr>
        <w:t>organisations</w:t>
      </w:r>
      <w:proofErr w:type="spellEnd"/>
      <w:r>
        <w:rPr>
          <w:spacing w:val="-11"/>
        </w:rPr>
        <w:t xml:space="preserve"> </w:t>
      </w:r>
      <w:r>
        <w:rPr>
          <w:spacing w:val="-4"/>
        </w:rPr>
        <w:t xml:space="preserve">and </w:t>
      </w:r>
      <w:r>
        <w:t>between</w:t>
      </w:r>
      <w:r>
        <w:rPr>
          <w:spacing w:val="-14"/>
        </w:rPr>
        <w:t xml:space="preserve"> </w:t>
      </w:r>
      <w:r>
        <w:t>themselves</w:t>
      </w:r>
      <w:r>
        <w:rPr>
          <w:spacing w:val="-14"/>
        </w:rPr>
        <w:t xml:space="preserve"> </w:t>
      </w:r>
      <w:r>
        <w:t>will</w:t>
      </w:r>
      <w:r>
        <w:rPr>
          <w:spacing w:val="-14"/>
        </w:rPr>
        <w:t xml:space="preserve"> </w:t>
      </w:r>
      <w:r>
        <w:t>follow</w:t>
      </w:r>
      <w:r>
        <w:rPr>
          <w:spacing w:val="-13"/>
        </w:rPr>
        <w:t xml:space="preserve"> </w:t>
      </w:r>
      <w:r>
        <w:t>the</w:t>
      </w:r>
      <w:r>
        <w:rPr>
          <w:spacing w:val="-14"/>
        </w:rPr>
        <w:t xml:space="preserve"> </w:t>
      </w:r>
      <w:r>
        <w:t>principles</w:t>
      </w:r>
      <w:r>
        <w:rPr>
          <w:spacing w:val="-13"/>
        </w:rPr>
        <w:t xml:space="preserve"> </w:t>
      </w:r>
      <w:r>
        <w:t>of</w:t>
      </w:r>
      <w:r>
        <w:rPr>
          <w:spacing w:val="-14"/>
        </w:rPr>
        <w:t xml:space="preserve"> </w:t>
      </w:r>
      <w:r>
        <w:t>the</w:t>
      </w:r>
      <w:r>
        <w:rPr>
          <w:spacing w:val="-13"/>
        </w:rPr>
        <w:t xml:space="preserve"> </w:t>
      </w:r>
      <w:proofErr w:type="spellStart"/>
      <w:r>
        <w:t>Councillors’</w:t>
      </w:r>
      <w:proofErr w:type="spellEnd"/>
      <w:r>
        <w:rPr>
          <w:spacing w:val="-14"/>
        </w:rPr>
        <w:t xml:space="preserve"> </w:t>
      </w:r>
      <w:r>
        <w:t>Code</w:t>
      </w:r>
      <w:r>
        <w:rPr>
          <w:spacing w:val="-14"/>
        </w:rPr>
        <w:t xml:space="preserve"> </w:t>
      </w:r>
      <w:r>
        <w:t>of</w:t>
      </w:r>
      <w:r>
        <w:rPr>
          <w:spacing w:val="-13"/>
        </w:rPr>
        <w:t xml:space="preserve"> </w:t>
      </w:r>
      <w:r>
        <w:t>Conduct.</w:t>
      </w:r>
      <w:r>
        <w:rPr>
          <w:spacing w:val="18"/>
        </w:rPr>
        <w:t xml:space="preserve"> </w:t>
      </w:r>
      <w:r>
        <w:t>In</w:t>
      </w:r>
      <w:r>
        <w:rPr>
          <w:spacing w:val="-14"/>
        </w:rPr>
        <w:t xml:space="preserve"> </w:t>
      </w:r>
      <w:r>
        <w:t>order</w:t>
      </w:r>
      <w:r>
        <w:rPr>
          <w:spacing w:val="-13"/>
        </w:rPr>
        <w:t xml:space="preserve"> </w:t>
      </w:r>
      <w:r>
        <w:t>to ensure</w:t>
      </w:r>
      <w:r>
        <w:rPr>
          <w:spacing w:val="-6"/>
        </w:rPr>
        <w:t xml:space="preserve"> </w:t>
      </w:r>
      <w:r>
        <w:t>that</w:t>
      </w:r>
      <w:r>
        <w:rPr>
          <w:spacing w:val="-7"/>
        </w:rPr>
        <w:t xml:space="preserve"> </w:t>
      </w:r>
      <w:r>
        <w:t>all</w:t>
      </w:r>
      <w:r>
        <w:rPr>
          <w:spacing w:val="-6"/>
        </w:rPr>
        <w:t xml:space="preserve"> </w:t>
      </w:r>
      <w:r>
        <w:t>communications</w:t>
      </w:r>
      <w:r>
        <w:rPr>
          <w:spacing w:val="-6"/>
        </w:rPr>
        <w:t xml:space="preserve"> </w:t>
      </w:r>
      <w:r>
        <w:t>between</w:t>
      </w:r>
      <w:r>
        <w:rPr>
          <w:spacing w:val="-7"/>
        </w:rPr>
        <w:t xml:space="preserve"> </w:t>
      </w:r>
      <w:r>
        <w:t>the</w:t>
      </w:r>
      <w:r>
        <w:rPr>
          <w:spacing w:val="-6"/>
        </w:rPr>
        <w:t xml:space="preserve"> </w:t>
      </w:r>
      <w:r>
        <w:t>Council</w:t>
      </w:r>
      <w:r>
        <w:rPr>
          <w:spacing w:val="-6"/>
        </w:rPr>
        <w:t xml:space="preserve"> </w:t>
      </w:r>
      <w:r>
        <w:t>and</w:t>
      </w:r>
      <w:r>
        <w:rPr>
          <w:spacing w:val="-7"/>
        </w:rPr>
        <w:t xml:space="preserve"> </w:t>
      </w:r>
      <w:r>
        <w:t>members</w:t>
      </w:r>
      <w:r>
        <w:rPr>
          <w:spacing w:val="-6"/>
        </w:rPr>
        <w:t xml:space="preserve"> </w:t>
      </w:r>
      <w:r>
        <w:t>of</w:t>
      </w:r>
      <w:r>
        <w:rPr>
          <w:spacing w:val="-6"/>
        </w:rPr>
        <w:t xml:space="preserve"> </w:t>
      </w:r>
      <w:r>
        <w:t>the</w:t>
      </w:r>
      <w:r>
        <w:rPr>
          <w:spacing w:val="-6"/>
        </w:rPr>
        <w:t xml:space="preserve"> </w:t>
      </w:r>
      <w:r>
        <w:t>community</w:t>
      </w:r>
      <w:r>
        <w:rPr>
          <w:spacing w:val="-7"/>
        </w:rPr>
        <w:t xml:space="preserve"> </w:t>
      </w:r>
      <w:r>
        <w:t>are productive,</w:t>
      </w:r>
      <w:r>
        <w:rPr>
          <w:spacing w:val="-14"/>
        </w:rPr>
        <w:t xml:space="preserve"> </w:t>
      </w:r>
      <w:r>
        <w:t>respectful</w:t>
      </w:r>
      <w:r>
        <w:rPr>
          <w:spacing w:val="-14"/>
        </w:rPr>
        <w:t xml:space="preserve"> </w:t>
      </w:r>
      <w:r>
        <w:t>and</w:t>
      </w:r>
      <w:r>
        <w:rPr>
          <w:spacing w:val="-13"/>
        </w:rPr>
        <w:t xml:space="preserve"> </w:t>
      </w:r>
      <w:r>
        <w:t>consistent</w:t>
      </w:r>
      <w:r>
        <w:rPr>
          <w:spacing w:val="-14"/>
        </w:rPr>
        <w:t xml:space="preserve"> </w:t>
      </w:r>
      <w:r>
        <w:t>with</w:t>
      </w:r>
      <w:r>
        <w:rPr>
          <w:spacing w:val="-13"/>
        </w:rPr>
        <w:t xml:space="preserve"> </w:t>
      </w:r>
      <w:r>
        <w:t>the</w:t>
      </w:r>
      <w:r>
        <w:rPr>
          <w:spacing w:val="-14"/>
        </w:rPr>
        <w:t xml:space="preserve"> </w:t>
      </w:r>
      <w:r>
        <w:t>Council's</w:t>
      </w:r>
      <w:r>
        <w:rPr>
          <w:spacing w:val="-13"/>
        </w:rPr>
        <w:t xml:space="preserve"> </w:t>
      </w:r>
      <w:r>
        <w:t>aims</w:t>
      </w:r>
      <w:r>
        <w:rPr>
          <w:spacing w:val="-14"/>
        </w:rPr>
        <w:t xml:space="preserve"> </w:t>
      </w:r>
      <w:r>
        <w:t>and</w:t>
      </w:r>
      <w:r>
        <w:rPr>
          <w:spacing w:val="-13"/>
        </w:rPr>
        <w:t xml:space="preserve"> </w:t>
      </w:r>
      <w:r>
        <w:t>objectives</w:t>
      </w:r>
      <w:r>
        <w:rPr>
          <w:spacing w:val="-14"/>
        </w:rPr>
        <w:t xml:space="preserve"> </w:t>
      </w:r>
      <w:r>
        <w:t>(section</w:t>
      </w:r>
      <w:r>
        <w:rPr>
          <w:spacing w:val="-13"/>
        </w:rPr>
        <w:t xml:space="preserve"> </w:t>
      </w:r>
      <w:r>
        <w:t>2</w:t>
      </w:r>
      <w:r>
        <w:rPr>
          <w:spacing w:val="-14"/>
        </w:rPr>
        <w:t xml:space="preserve"> </w:t>
      </w:r>
      <w:r>
        <w:t xml:space="preserve">below) the Council asks all parties to meet the following </w:t>
      </w:r>
      <w:proofErr w:type="gramStart"/>
      <w:r>
        <w:t>criteria:-</w:t>
      </w:r>
      <w:proofErr w:type="gramEnd"/>
    </w:p>
    <w:p w14:paraId="318668EE" w14:textId="77777777" w:rsidR="006B4E8F" w:rsidRDefault="00000000">
      <w:pPr>
        <w:pStyle w:val="ListParagraph"/>
        <w:numPr>
          <w:ilvl w:val="1"/>
          <w:numId w:val="3"/>
        </w:numPr>
        <w:tabs>
          <w:tab w:val="left" w:pos="454"/>
        </w:tabs>
        <w:spacing w:line="291" w:lineRule="exact"/>
        <w:ind w:left="454" w:hanging="353"/>
        <w:rPr>
          <w:sz w:val="24"/>
        </w:rPr>
      </w:pPr>
      <w:r>
        <w:rPr>
          <w:spacing w:val="-2"/>
          <w:sz w:val="24"/>
        </w:rPr>
        <w:t>Be</w:t>
      </w:r>
      <w:r>
        <w:rPr>
          <w:spacing w:val="-12"/>
          <w:sz w:val="24"/>
        </w:rPr>
        <w:t xml:space="preserve"> </w:t>
      </w:r>
      <w:r>
        <w:rPr>
          <w:spacing w:val="-2"/>
          <w:sz w:val="24"/>
        </w:rPr>
        <w:t>civil,</w:t>
      </w:r>
      <w:r>
        <w:rPr>
          <w:spacing w:val="-9"/>
          <w:sz w:val="24"/>
        </w:rPr>
        <w:t xml:space="preserve"> </w:t>
      </w:r>
      <w:r>
        <w:rPr>
          <w:spacing w:val="-2"/>
          <w:sz w:val="24"/>
        </w:rPr>
        <w:t>considerate,</w:t>
      </w:r>
      <w:r>
        <w:rPr>
          <w:spacing w:val="-12"/>
          <w:sz w:val="24"/>
        </w:rPr>
        <w:t xml:space="preserve"> </w:t>
      </w:r>
      <w:r>
        <w:rPr>
          <w:spacing w:val="-2"/>
          <w:sz w:val="24"/>
        </w:rPr>
        <w:t>relevant</w:t>
      </w:r>
      <w:r>
        <w:rPr>
          <w:spacing w:val="-10"/>
          <w:sz w:val="24"/>
        </w:rPr>
        <w:t xml:space="preserve"> </w:t>
      </w:r>
      <w:r>
        <w:rPr>
          <w:spacing w:val="-2"/>
          <w:sz w:val="24"/>
        </w:rPr>
        <w:t>and</w:t>
      </w:r>
      <w:r>
        <w:rPr>
          <w:spacing w:val="-10"/>
          <w:sz w:val="24"/>
        </w:rPr>
        <w:t xml:space="preserve"> </w:t>
      </w:r>
      <w:r>
        <w:rPr>
          <w:spacing w:val="-2"/>
          <w:sz w:val="24"/>
        </w:rPr>
        <w:t>respectful</w:t>
      </w:r>
      <w:r>
        <w:rPr>
          <w:spacing w:val="-9"/>
          <w:sz w:val="24"/>
        </w:rPr>
        <w:t xml:space="preserve"> </w:t>
      </w:r>
      <w:r>
        <w:rPr>
          <w:spacing w:val="-2"/>
          <w:sz w:val="24"/>
        </w:rPr>
        <w:t>of</w:t>
      </w:r>
      <w:r>
        <w:rPr>
          <w:spacing w:val="-10"/>
          <w:sz w:val="24"/>
        </w:rPr>
        <w:t xml:space="preserve"> </w:t>
      </w:r>
      <w:r>
        <w:rPr>
          <w:spacing w:val="-2"/>
          <w:sz w:val="24"/>
        </w:rPr>
        <w:t>others.</w:t>
      </w:r>
    </w:p>
    <w:p w14:paraId="0C743BE5" w14:textId="77777777" w:rsidR="006B4E8F" w:rsidRDefault="00000000">
      <w:pPr>
        <w:pStyle w:val="ListParagraph"/>
        <w:numPr>
          <w:ilvl w:val="1"/>
          <w:numId w:val="3"/>
        </w:numPr>
        <w:tabs>
          <w:tab w:val="left" w:pos="456"/>
        </w:tabs>
        <w:spacing w:before="23" w:line="259" w:lineRule="auto"/>
        <w:ind w:left="101" w:right="117" w:firstLine="0"/>
        <w:rPr>
          <w:sz w:val="24"/>
        </w:rPr>
      </w:pPr>
      <w:r>
        <w:rPr>
          <w:sz w:val="24"/>
        </w:rPr>
        <w:t>Avoid</w:t>
      </w:r>
      <w:r>
        <w:rPr>
          <w:spacing w:val="-9"/>
          <w:sz w:val="24"/>
        </w:rPr>
        <w:t xml:space="preserve"> </w:t>
      </w:r>
      <w:r>
        <w:rPr>
          <w:sz w:val="24"/>
        </w:rPr>
        <w:t>using</w:t>
      </w:r>
      <w:r>
        <w:rPr>
          <w:spacing w:val="-9"/>
          <w:sz w:val="24"/>
        </w:rPr>
        <w:t xml:space="preserve"> </w:t>
      </w:r>
      <w:r>
        <w:rPr>
          <w:sz w:val="24"/>
        </w:rPr>
        <w:t>content</w:t>
      </w:r>
      <w:r>
        <w:rPr>
          <w:spacing w:val="-9"/>
          <w:sz w:val="24"/>
        </w:rPr>
        <w:t xml:space="preserve"> </w:t>
      </w:r>
      <w:r>
        <w:rPr>
          <w:sz w:val="24"/>
        </w:rPr>
        <w:t>that</w:t>
      </w:r>
      <w:r>
        <w:rPr>
          <w:spacing w:val="-9"/>
          <w:sz w:val="24"/>
        </w:rPr>
        <w:t xml:space="preserve"> </w:t>
      </w:r>
      <w:r>
        <w:rPr>
          <w:sz w:val="24"/>
        </w:rPr>
        <w:t>is</w:t>
      </w:r>
      <w:r>
        <w:rPr>
          <w:spacing w:val="-9"/>
          <w:sz w:val="24"/>
        </w:rPr>
        <w:t xml:space="preserve"> </w:t>
      </w:r>
      <w:r>
        <w:rPr>
          <w:sz w:val="24"/>
        </w:rPr>
        <w:t>knowingly</w:t>
      </w:r>
      <w:r>
        <w:rPr>
          <w:spacing w:val="-9"/>
          <w:sz w:val="24"/>
        </w:rPr>
        <w:t xml:space="preserve"> </w:t>
      </w:r>
      <w:r>
        <w:rPr>
          <w:sz w:val="24"/>
        </w:rPr>
        <w:t>unlawful,</w:t>
      </w:r>
      <w:r>
        <w:rPr>
          <w:spacing w:val="-9"/>
          <w:sz w:val="24"/>
        </w:rPr>
        <w:t xml:space="preserve"> </w:t>
      </w:r>
      <w:proofErr w:type="spellStart"/>
      <w:r>
        <w:rPr>
          <w:sz w:val="24"/>
        </w:rPr>
        <w:t>libellous</w:t>
      </w:r>
      <w:proofErr w:type="spellEnd"/>
      <w:r>
        <w:rPr>
          <w:sz w:val="24"/>
        </w:rPr>
        <w:t>,</w:t>
      </w:r>
      <w:r>
        <w:rPr>
          <w:spacing w:val="-9"/>
          <w:sz w:val="24"/>
        </w:rPr>
        <w:t xml:space="preserve"> </w:t>
      </w:r>
      <w:r>
        <w:rPr>
          <w:sz w:val="24"/>
        </w:rPr>
        <w:t>harassing,</w:t>
      </w:r>
      <w:r>
        <w:rPr>
          <w:spacing w:val="-9"/>
          <w:sz w:val="24"/>
        </w:rPr>
        <w:t xml:space="preserve"> </w:t>
      </w:r>
      <w:r>
        <w:rPr>
          <w:sz w:val="24"/>
        </w:rPr>
        <w:t>defamatory,</w:t>
      </w:r>
      <w:r>
        <w:rPr>
          <w:spacing w:val="-2"/>
          <w:sz w:val="24"/>
        </w:rPr>
        <w:t xml:space="preserve"> </w:t>
      </w:r>
      <w:r>
        <w:rPr>
          <w:sz w:val="24"/>
        </w:rPr>
        <w:t>abusive, threatening, harmful, obscene, profane, sexually oriented or racially offensive.</w:t>
      </w:r>
    </w:p>
    <w:p w14:paraId="622A73F7" w14:textId="77777777" w:rsidR="006B4E8F" w:rsidRDefault="00000000">
      <w:pPr>
        <w:pStyle w:val="ListParagraph"/>
        <w:numPr>
          <w:ilvl w:val="1"/>
          <w:numId w:val="3"/>
        </w:numPr>
        <w:tabs>
          <w:tab w:val="left" w:pos="456"/>
        </w:tabs>
        <w:spacing w:line="259" w:lineRule="auto"/>
        <w:ind w:left="101" w:right="306" w:firstLine="0"/>
        <w:rPr>
          <w:sz w:val="24"/>
        </w:rPr>
      </w:pPr>
      <w:r>
        <w:rPr>
          <w:sz w:val="24"/>
        </w:rPr>
        <w:t>Be</w:t>
      </w:r>
      <w:r>
        <w:rPr>
          <w:spacing w:val="-7"/>
          <w:sz w:val="24"/>
        </w:rPr>
        <w:t xml:space="preserve"> </w:t>
      </w:r>
      <w:r>
        <w:rPr>
          <w:sz w:val="24"/>
        </w:rPr>
        <w:t>aware</w:t>
      </w:r>
      <w:r>
        <w:rPr>
          <w:spacing w:val="-7"/>
          <w:sz w:val="24"/>
        </w:rPr>
        <w:t xml:space="preserve"> </w:t>
      </w:r>
      <w:r>
        <w:rPr>
          <w:sz w:val="24"/>
        </w:rPr>
        <w:t>of</w:t>
      </w:r>
      <w:r>
        <w:rPr>
          <w:spacing w:val="-7"/>
          <w:sz w:val="24"/>
        </w:rPr>
        <w:t xml:space="preserve"> </w:t>
      </w:r>
      <w:r>
        <w:rPr>
          <w:sz w:val="24"/>
        </w:rPr>
        <w:t>copyright</w:t>
      </w:r>
      <w:r>
        <w:rPr>
          <w:spacing w:val="-7"/>
          <w:sz w:val="24"/>
        </w:rPr>
        <w:t xml:space="preserve"> </w:t>
      </w:r>
      <w:r>
        <w:rPr>
          <w:sz w:val="24"/>
        </w:rPr>
        <w:t>laws,</w:t>
      </w:r>
      <w:r>
        <w:rPr>
          <w:spacing w:val="-7"/>
          <w:sz w:val="24"/>
        </w:rPr>
        <w:t xml:space="preserve"> </w:t>
      </w:r>
      <w:r>
        <w:rPr>
          <w:sz w:val="24"/>
        </w:rPr>
        <w:t>avoid</w:t>
      </w:r>
      <w:r>
        <w:rPr>
          <w:spacing w:val="-7"/>
          <w:sz w:val="24"/>
        </w:rPr>
        <w:t xml:space="preserve"> </w:t>
      </w:r>
      <w:r>
        <w:rPr>
          <w:sz w:val="24"/>
        </w:rPr>
        <w:t>using</w:t>
      </w:r>
      <w:r>
        <w:rPr>
          <w:spacing w:val="-4"/>
          <w:sz w:val="24"/>
        </w:rPr>
        <w:t xml:space="preserve"> </w:t>
      </w:r>
      <w:r>
        <w:rPr>
          <w:sz w:val="24"/>
        </w:rPr>
        <w:t>content</w:t>
      </w:r>
      <w:r>
        <w:rPr>
          <w:spacing w:val="-7"/>
          <w:sz w:val="24"/>
        </w:rPr>
        <w:t xml:space="preserve"> </w:t>
      </w:r>
      <w:r>
        <w:rPr>
          <w:sz w:val="24"/>
        </w:rPr>
        <w:t>knowingly</w:t>
      </w:r>
      <w:r>
        <w:rPr>
          <w:spacing w:val="-6"/>
          <w:sz w:val="24"/>
        </w:rPr>
        <w:t xml:space="preserve"> </w:t>
      </w:r>
      <w:r>
        <w:rPr>
          <w:sz w:val="24"/>
        </w:rPr>
        <w:t>copied</w:t>
      </w:r>
      <w:r>
        <w:rPr>
          <w:spacing w:val="-6"/>
          <w:sz w:val="24"/>
        </w:rPr>
        <w:t xml:space="preserve"> </w:t>
      </w:r>
      <w:r>
        <w:rPr>
          <w:sz w:val="24"/>
        </w:rPr>
        <w:t>from</w:t>
      </w:r>
      <w:r>
        <w:rPr>
          <w:spacing w:val="-7"/>
          <w:sz w:val="24"/>
        </w:rPr>
        <w:t xml:space="preserve"> </w:t>
      </w:r>
      <w:r>
        <w:rPr>
          <w:sz w:val="24"/>
        </w:rPr>
        <w:t>elsewhere,</w:t>
      </w:r>
      <w:r>
        <w:rPr>
          <w:spacing w:val="-7"/>
          <w:sz w:val="24"/>
        </w:rPr>
        <w:t xml:space="preserve"> </w:t>
      </w:r>
      <w:r>
        <w:rPr>
          <w:sz w:val="24"/>
        </w:rPr>
        <w:t>and give credit where credit is due.</w:t>
      </w:r>
    </w:p>
    <w:p w14:paraId="11AFB847" w14:textId="77777777" w:rsidR="006B4E8F" w:rsidRDefault="00000000">
      <w:pPr>
        <w:pStyle w:val="ListParagraph"/>
        <w:numPr>
          <w:ilvl w:val="1"/>
          <w:numId w:val="3"/>
        </w:numPr>
        <w:tabs>
          <w:tab w:val="left" w:pos="456"/>
        </w:tabs>
        <w:spacing w:line="292" w:lineRule="exact"/>
        <w:ind w:left="456" w:hanging="355"/>
        <w:rPr>
          <w:sz w:val="24"/>
        </w:rPr>
      </w:pPr>
      <w:r>
        <w:rPr>
          <w:spacing w:val="-2"/>
          <w:sz w:val="24"/>
        </w:rPr>
        <w:t>Avoid</w:t>
      </w:r>
      <w:r>
        <w:rPr>
          <w:spacing w:val="-4"/>
          <w:sz w:val="24"/>
        </w:rPr>
        <w:t xml:space="preserve"> </w:t>
      </w:r>
      <w:r>
        <w:rPr>
          <w:spacing w:val="-2"/>
          <w:sz w:val="24"/>
        </w:rPr>
        <w:t>including</w:t>
      </w:r>
      <w:r>
        <w:rPr>
          <w:spacing w:val="-10"/>
          <w:sz w:val="24"/>
        </w:rPr>
        <w:t xml:space="preserve"> </w:t>
      </w:r>
      <w:r>
        <w:rPr>
          <w:spacing w:val="-2"/>
          <w:sz w:val="24"/>
        </w:rPr>
        <w:t>any</w:t>
      </w:r>
      <w:r>
        <w:rPr>
          <w:spacing w:val="-5"/>
          <w:sz w:val="24"/>
        </w:rPr>
        <w:t xml:space="preserve"> </w:t>
      </w:r>
      <w:r>
        <w:rPr>
          <w:spacing w:val="-2"/>
          <w:sz w:val="24"/>
        </w:rPr>
        <w:t>personal</w:t>
      </w:r>
      <w:r>
        <w:rPr>
          <w:spacing w:val="-4"/>
          <w:sz w:val="24"/>
        </w:rPr>
        <w:t xml:space="preserve"> </w:t>
      </w:r>
      <w:r>
        <w:rPr>
          <w:spacing w:val="-2"/>
          <w:sz w:val="24"/>
        </w:rPr>
        <w:t>information.</w:t>
      </w:r>
    </w:p>
    <w:p w14:paraId="1D3D44B3" w14:textId="77777777" w:rsidR="006B4E8F" w:rsidRDefault="00000000">
      <w:pPr>
        <w:pStyle w:val="ListParagraph"/>
        <w:numPr>
          <w:ilvl w:val="1"/>
          <w:numId w:val="3"/>
        </w:numPr>
        <w:tabs>
          <w:tab w:val="left" w:pos="450"/>
        </w:tabs>
        <w:spacing w:before="22"/>
        <w:ind w:left="450" w:hanging="349"/>
        <w:rPr>
          <w:sz w:val="24"/>
        </w:rPr>
      </w:pPr>
      <w:r>
        <w:rPr>
          <w:spacing w:val="-2"/>
          <w:sz w:val="24"/>
        </w:rPr>
        <w:t>Be</w:t>
      </w:r>
      <w:r>
        <w:rPr>
          <w:spacing w:val="-8"/>
          <w:sz w:val="24"/>
        </w:rPr>
        <w:t xml:space="preserve"> </w:t>
      </w:r>
      <w:r>
        <w:rPr>
          <w:spacing w:val="-2"/>
          <w:sz w:val="24"/>
        </w:rPr>
        <w:t>aware</w:t>
      </w:r>
      <w:r>
        <w:rPr>
          <w:spacing w:val="-6"/>
          <w:sz w:val="24"/>
        </w:rPr>
        <w:t xml:space="preserve"> </w:t>
      </w:r>
      <w:r>
        <w:rPr>
          <w:spacing w:val="-2"/>
          <w:sz w:val="24"/>
        </w:rPr>
        <w:t>and</w:t>
      </w:r>
      <w:r>
        <w:rPr>
          <w:spacing w:val="-7"/>
          <w:sz w:val="24"/>
        </w:rPr>
        <w:t xml:space="preserve"> </w:t>
      </w:r>
      <w:r>
        <w:rPr>
          <w:spacing w:val="-2"/>
          <w:sz w:val="24"/>
        </w:rPr>
        <w:t>mindful</w:t>
      </w:r>
      <w:r>
        <w:rPr>
          <w:spacing w:val="-6"/>
          <w:sz w:val="24"/>
        </w:rPr>
        <w:t xml:space="preserve"> </w:t>
      </w:r>
      <w:r>
        <w:rPr>
          <w:spacing w:val="-2"/>
          <w:sz w:val="24"/>
        </w:rPr>
        <w:t>of</w:t>
      </w:r>
      <w:r>
        <w:rPr>
          <w:spacing w:val="-6"/>
          <w:sz w:val="24"/>
        </w:rPr>
        <w:t xml:space="preserve"> </w:t>
      </w:r>
      <w:r>
        <w:rPr>
          <w:spacing w:val="-2"/>
          <w:sz w:val="24"/>
        </w:rPr>
        <w:t>data</w:t>
      </w:r>
      <w:r>
        <w:rPr>
          <w:spacing w:val="-7"/>
          <w:sz w:val="24"/>
        </w:rPr>
        <w:t xml:space="preserve"> </w:t>
      </w:r>
      <w:r>
        <w:rPr>
          <w:spacing w:val="-2"/>
          <w:sz w:val="24"/>
        </w:rPr>
        <w:t>protection,</w:t>
      </w:r>
      <w:r>
        <w:rPr>
          <w:spacing w:val="-7"/>
          <w:sz w:val="24"/>
        </w:rPr>
        <w:t xml:space="preserve"> </w:t>
      </w:r>
      <w:r>
        <w:rPr>
          <w:spacing w:val="-2"/>
          <w:sz w:val="24"/>
        </w:rPr>
        <w:t>bias</w:t>
      </w:r>
      <w:r>
        <w:rPr>
          <w:spacing w:val="-6"/>
          <w:sz w:val="24"/>
        </w:rPr>
        <w:t xml:space="preserve"> </w:t>
      </w:r>
      <w:r>
        <w:rPr>
          <w:spacing w:val="-2"/>
          <w:sz w:val="24"/>
        </w:rPr>
        <w:t>and</w:t>
      </w:r>
      <w:r>
        <w:rPr>
          <w:spacing w:val="-6"/>
          <w:sz w:val="24"/>
        </w:rPr>
        <w:t xml:space="preserve"> </w:t>
      </w:r>
      <w:r>
        <w:rPr>
          <w:spacing w:val="-2"/>
          <w:sz w:val="24"/>
        </w:rPr>
        <w:t>predetermination.</w:t>
      </w:r>
    </w:p>
    <w:p w14:paraId="528156C0" w14:textId="77777777" w:rsidR="006B4E8F" w:rsidRDefault="00000000">
      <w:pPr>
        <w:pStyle w:val="ListParagraph"/>
        <w:numPr>
          <w:ilvl w:val="1"/>
          <w:numId w:val="3"/>
        </w:numPr>
        <w:tabs>
          <w:tab w:val="left" w:pos="456"/>
        </w:tabs>
        <w:spacing w:before="23"/>
        <w:ind w:left="456" w:hanging="355"/>
        <w:rPr>
          <w:sz w:val="24"/>
        </w:rPr>
      </w:pPr>
      <w:r>
        <w:rPr>
          <w:sz w:val="24"/>
        </w:rPr>
        <w:t>Be</w:t>
      </w:r>
      <w:r>
        <w:rPr>
          <w:spacing w:val="-7"/>
          <w:sz w:val="24"/>
        </w:rPr>
        <w:t xml:space="preserve"> </w:t>
      </w:r>
      <w:r>
        <w:rPr>
          <w:sz w:val="24"/>
        </w:rPr>
        <w:t>accurate</w:t>
      </w:r>
      <w:r>
        <w:rPr>
          <w:spacing w:val="-7"/>
          <w:sz w:val="24"/>
        </w:rPr>
        <w:t xml:space="preserve"> </w:t>
      </w:r>
      <w:r>
        <w:rPr>
          <w:sz w:val="24"/>
        </w:rPr>
        <w:t>and</w:t>
      </w:r>
      <w:r>
        <w:rPr>
          <w:spacing w:val="-7"/>
          <w:sz w:val="24"/>
        </w:rPr>
        <w:t xml:space="preserve"> </w:t>
      </w:r>
      <w:r>
        <w:rPr>
          <w:sz w:val="24"/>
        </w:rPr>
        <w:t>stay</w:t>
      </w:r>
      <w:r>
        <w:rPr>
          <w:spacing w:val="-7"/>
          <w:sz w:val="24"/>
        </w:rPr>
        <w:t xml:space="preserve"> </w:t>
      </w:r>
      <w:r>
        <w:rPr>
          <w:sz w:val="24"/>
        </w:rPr>
        <w:t>on</w:t>
      </w:r>
      <w:r>
        <w:rPr>
          <w:spacing w:val="-7"/>
          <w:sz w:val="24"/>
        </w:rPr>
        <w:t xml:space="preserve"> </w:t>
      </w:r>
      <w:r>
        <w:rPr>
          <w:spacing w:val="-2"/>
          <w:sz w:val="24"/>
        </w:rPr>
        <w:t>topic.</w:t>
      </w:r>
    </w:p>
    <w:p w14:paraId="46E9E7C7" w14:textId="77777777" w:rsidR="006B4E8F" w:rsidRDefault="006B4E8F">
      <w:pPr>
        <w:pStyle w:val="BodyText"/>
        <w:spacing w:before="20"/>
        <w:ind w:left="0"/>
      </w:pPr>
    </w:p>
    <w:p w14:paraId="166DA9F1" w14:textId="77777777" w:rsidR="006B4E8F" w:rsidRDefault="00000000">
      <w:pPr>
        <w:pStyle w:val="Heading1"/>
        <w:numPr>
          <w:ilvl w:val="0"/>
          <w:numId w:val="3"/>
        </w:numPr>
        <w:tabs>
          <w:tab w:val="left" w:pos="339"/>
        </w:tabs>
        <w:ind w:left="339" w:hanging="238"/>
        <w:rPr>
          <w:color w:val="202428"/>
        </w:rPr>
      </w:pPr>
      <w:r>
        <w:rPr>
          <w:color w:val="202428"/>
        </w:rPr>
        <w:t>AIMS</w:t>
      </w:r>
      <w:r>
        <w:rPr>
          <w:color w:val="202428"/>
          <w:spacing w:val="-3"/>
        </w:rPr>
        <w:t xml:space="preserve"> </w:t>
      </w:r>
      <w:r>
        <w:rPr>
          <w:color w:val="202428"/>
        </w:rPr>
        <w:t>&amp;</w:t>
      </w:r>
      <w:r>
        <w:rPr>
          <w:color w:val="202428"/>
          <w:spacing w:val="-2"/>
        </w:rPr>
        <w:t xml:space="preserve"> OBJECTIVES</w:t>
      </w:r>
    </w:p>
    <w:p w14:paraId="081D4491" w14:textId="77777777" w:rsidR="006B4E8F" w:rsidRDefault="006B4E8F">
      <w:pPr>
        <w:pStyle w:val="BodyText"/>
        <w:spacing w:before="20"/>
        <w:ind w:left="0"/>
        <w:rPr>
          <w:b/>
        </w:rPr>
      </w:pPr>
    </w:p>
    <w:p w14:paraId="65DC2320" w14:textId="77777777" w:rsidR="006B4E8F" w:rsidRDefault="00000000">
      <w:pPr>
        <w:pStyle w:val="BodyText"/>
      </w:pPr>
      <w:r>
        <w:rPr>
          <w:color w:val="202428"/>
          <w:spacing w:val="-4"/>
        </w:rPr>
        <w:t>The</w:t>
      </w:r>
      <w:r>
        <w:rPr>
          <w:color w:val="202428"/>
          <w:spacing w:val="5"/>
        </w:rPr>
        <w:t xml:space="preserve"> </w:t>
      </w:r>
      <w:r>
        <w:rPr>
          <w:color w:val="202428"/>
          <w:spacing w:val="-4"/>
        </w:rPr>
        <w:t>Council’s</w:t>
      </w:r>
      <w:r>
        <w:rPr>
          <w:color w:val="202428"/>
          <w:spacing w:val="6"/>
        </w:rPr>
        <w:t xml:space="preserve"> </w:t>
      </w:r>
      <w:r>
        <w:rPr>
          <w:color w:val="202428"/>
          <w:spacing w:val="-4"/>
        </w:rPr>
        <w:t>communication policy</w:t>
      </w:r>
      <w:r>
        <w:rPr>
          <w:color w:val="202428"/>
          <w:spacing w:val="-7"/>
        </w:rPr>
        <w:t xml:space="preserve"> </w:t>
      </w:r>
      <w:r>
        <w:rPr>
          <w:color w:val="202428"/>
          <w:spacing w:val="-4"/>
        </w:rPr>
        <w:t>will</w:t>
      </w:r>
      <w:r>
        <w:rPr>
          <w:color w:val="202428"/>
          <w:spacing w:val="-3"/>
        </w:rPr>
        <w:t xml:space="preserve"> </w:t>
      </w:r>
      <w:r>
        <w:rPr>
          <w:color w:val="202428"/>
          <w:spacing w:val="-4"/>
        </w:rPr>
        <w:t xml:space="preserve">aim </w:t>
      </w:r>
      <w:proofErr w:type="gramStart"/>
      <w:r>
        <w:rPr>
          <w:color w:val="202428"/>
          <w:spacing w:val="-4"/>
        </w:rPr>
        <w:t>to:-</w:t>
      </w:r>
      <w:proofErr w:type="gramEnd"/>
    </w:p>
    <w:p w14:paraId="493C6229" w14:textId="77777777" w:rsidR="006B4E8F" w:rsidRDefault="00000000">
      <w:pPr>
        <w:pStyle w:val="ListParagraph"/>
        <w:numPr>
          <w:ilvl w:val="1"/>
          <w:numId w:val="3"/>
        </w:numPr>
        <w:tabs>
          <w:tab w:val="left" w:pos="456"/>
        </w:tabs>
        <w:spacing w:before="23" w:line="259" w:lineRule="auto"/>
        <w:ind w:left="101" w:right="1277" w:firstLine="0"/>
        <w:rPr>
          <w:sz w:val="24"/>
        </w:rPr>
      </w:pPr>
      <w:r>
        <w:rPr>
          <w:sz w:val="24"/>
        </w:rPr>
        <w:t>Establish</w:t>
      </w:r>
      <w:r>
        <w:rPr>
          <w:spacing w:val="-4"/>
          <w:sz w:val="24"/>
        </w:rPr>
        <w:t xml:space="preserve"> </w:t>
      </w:r>
      <w:r>
        <w:rPr>
          <w:sz w:val="24"/>
        </w:rPr>
        <w:t>clear,</w:t>
      </w:r>
      <w:r>
        <w:rPr>
          <w:spacing w:val="-4"/>
          <w:sz w:val="24"/>
        </w:rPr>
        <w:t xml:space="preserve"> </w:t>
      </w:r>
      <w:r>
        <w:rPr>
          <w:sz w:val="24"/>
        </w:rPr>
        <w:t>easy</w:t>
      </w:r>
      <w:r>
        <w:rPr>
          <w:spacing w:val="-4"/>
          <w:sz w:val="24"/>
        </w:rPr>
        <w:t xml:space="preserve"> </w:t>
      </w:r>
      <w:r>
        <w:rPr>
          <w:sz w:val="24"/>
        </w:rPr>
        <w:t>to</w:t>
      </w:r>
      <w:r>
        <w:rPr>
          <w:spacing w:val="-4"/>
          <w:sz w:val="24"/>
        </w:rPr>
        <w:t xml:space="preserve"> </w:t>
      </w:r>
      <w:r>
        <w:rPr>
          <w:sz w:val="24"/>
        </w:rPr>
        <w:t>use</w:t>
      </w:r>
      <w:r>
        <w:rPr>
          <w:spacing w:val="-4"/>
          <w:sz w:val="24"/>
        </w:rPr>
        <w:t xml:space="preserve"> </w:t>
      </w:r>
      <w:r>
        <w:rPr>
          <w:sz w:val="24"/>
        </w:rPr>
        <w:t>channels</w:t>
      </w:r>
      <w:r>
        <w:rPr>
          <w:spacing w:val="-4"/>
          <w:sz w:val="24"/>
        </w:rPr>
        <w:t xml:space="preserve"> </w:t>
      </w:r>
      <w:r>
        <w:rPr>
          <w:sz w:val="24"/>
        </w:rPr>
        <w:t>of</w:t>
      </w:r>
      <w:r>
        <w:rPr>
          <w:spacing w:val="-4"/>
          <w:sz w:val="24"/>
        </w:rPr>
        <w:t xml:space="preserve"> </w:t>
      </w:r>
      <w:r>
        <w:rPr>
          <w:sz w:val="24"/>
        </w:rPr>
        <w:t>communication</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 xml:space="preserve">Council, parishioners, external </w:t>
      </w:r>
      <w:proofErr w:type="spellStart"/>
      <w:r>
        <w:rPr>
          <w:sz w:val="24"/>
        </w:rPr>
        <w:t>organisations</w:t>
      </w:r>
      <w:proofErr w:type="spellEnd"/>
      <w:r>
        <w:rPr>
          <w:sz w:val="24"/>
        </w:rPr>
        <w:t xml:space="preserve"> and vice versa.</w:t>
      </w:r>
    </w:p>
    <w:p w14:paraId="2C8E8913" w14:textId="77777777" w:rsidR="006B4E8F" w:rsidRDefault="00000000">
      <w:pPr>
        <w:pStyle w:val="ListParagraph"/>
        <w:numPr>
          <w:ilvl w:val="1"/>
          <w:numId w:val="3"/>
        </w:numPr>
        <w:tabs>
          <w:tab w:val="left" w:pos="456"/>
        </w:tabs>
        <w:spacing w:line="292" w:lineRule="exact"/>
        <w:ind w:left="456" w:hanging="355"/>
        <w:rPr>
          <w:sz w:val="24"/>
        </w:rPr>
      </w:pPr>
      <w:r>
        <w:rPr>
          <w:sz w:val="24"/>
        </w:rPr>
        <w:t>Be</w:t>
      </w:r>
      <w:r>
        <w:rPr>
          <w:spacing w:val="-3"/>
          <w:sz w:val="24"/>
        </w:rPr>
        <w:t xml:space="preserve"> </w:t>
      </w:r>
      <w:r>
        <w:rPr>
          <w:sz w:val="24"/>
        </w:rPr>
        <w:t>open</w:t>
      </w:r>
      <w:r>
        <w:rPr>
          <w:spacing w:val="-3"/>
          <w:sz w:val="24"/>
        </w:rPr>
        <w:t xml:space="preserve"> </w:t>
      </w:r>
      <w:r>
        <w:rPr>
          <w:sz w:val="24"/>
        </w:rPr>
        <w:t>and</w:t>
      </w:r>
      <w:r>
        <w:rPr>
          <w:spacing w:val="-3"/>
          <w:sz w:val="24"/>
        </w:rPr>
        <w:t xml:space="preserve"> </w:t>
      </w:r>
      <w:r>
        <w:rPr>
          <w:spacing w:val="-2"/>
          <w:sz w:val="24"/>
        </w:rPr>
        <w:t>transparent.</w:t>
      </w:r>
    </w:p>
    <w:p w14:paraId="732D70FF" w14:textId="77777777" w:rsidR="006B4E8F" w:rsidRDefault="00000000">
      <w:pPr>
        <w:pStyle w:val="ListParagraph"/>
        <w:numPr>
          <w:ilvl w:val="1"/>
          <w:numId w:val="3"/>
        </w:numPr>
        <w:tabs>
          <w:tab w:val="left" w:pos="456"/>
        </w:tabs>
        <w:spacing w:before="23"/>
        <w:ind w:left="456" w:hanging="355"/>
        <w:rPr>
          <w:sz w:val="24"/>
        </w:rPr>
      </w:pPr>
      <w:r>
        <w:rPr>
          <w:sz w:val="24"/>
        </w:rPr>
        <w:t>Provide</w:t>
      </w:r>
      <w:r>
        <w:rPr>
          <w:spacing w:val="-6"/>
          <w:sz w:val="24"/>
        </w:rPr>
        <w:t xml:space="preserve"> </w:t>
      </w:r>
      <w:r>
        <w:rPr>
          <w:sz w:val="24"/>
        </w:rPr>
        <w:t>information</w:t>
      </w:r>
      <w:r>
        <w:rPr>
          <w:spacing w:val="-6"/>
          <w:sz w:val="24"/>
        </w:rPr>
        <w:t xml:space="preserve"> </w:t>
      </w:r>
      <w:r>
        <w:rPr>
          <w:sz w:val="24"/>
        </w:rPr>
        <w:t>on</w:t>
      </w:r>
      <w:r>
        <w:rPr>
          <w:spacing w:val="-6"/>
          <w:sz w:val="24"/>
        </w:rPr>
        <w:t xml:space="preserve"> </w:t>
      </w:r>
      <w:r>
        <w:rPr>
          <w:sz w:val="24"/>
        </w:rPr>
        <w:t>important</w:t>
      </w:r>
      <w:r>
        <w:rPr>
          <w:spacing w:val="-6"/>
          <w:sz w:val="24"/>
        </w:rPr>
        <w:t xml:space="preserve"> </w:t>
      </w:r>
      <w:r>
        <w:rPr>
          <w:sz w:val="24"/>
        </w:rPr>
        <w:t>matters</w:t>
      </w:r>
      <w:r>
        <w:rPr>
          <w:spacing w:val="-5"/>
          <w:sz w:val="24"/>
        </w:rPr>
        <w:t xml:space="preserve"> </w:t>
      </w:r>
      <w:r>
        <w:rPr>
          <w:sz w:val="24"/>
        </w:rPr>
        <w:t>in</w:t>
      </w:r>
      <w:r>
        <w:rPr>
          <w:spacing w:val="-6"/>
          <w:sz w:val="24"/>
        </w:rPr>
        <w:t xml:space="preserve"> </w:t>
      </w:r>
      <w:r>
        <w:rPr>
          <w:sz w:val="24"/>
        </w:rPr>
        <w:t>an</w:t>
      </w:r>
      <w:r>
        <w:rPr>
          <w:spacing w:val="-6"/>
          <w:sz w:val="24"/>
        </w:rPr>
        <w:t xml:space="preserve"> </w:t>
      </w:r>
      <w:r>
        <w:rPr>
          <w:sz w:val="24"/>
        </w:rPr>
        <w:t>appropriate</w:t>
      </w:r>
      <w:r>
        <w:rPr>
          <w:spacing w:val="-6"/>
          <w:sz w:val="24"/>
        </w:rPr>
        <w:t xml:space="preserve"> </w:t>
      </w:r>
      <w:r>
        <w:rPr>
          <w:spacing w:val="-2"/>
          <w:sz w:val="24"/>
        </w:rPr>
        <w:t>manner.</w:t>
      </w:r>
    </w:p>
    <w:p w14:paraId="3154D156" w14:textId="77777777" w:rsidR="006B4E8F" w:rsidRDefault="00000000">
      <w:pPr>
        <w:pStyle w:val="ListParagraph"/>
        <w:numPr>
          <w:ilvl w:val="1"/>
          <w:numId w:val="3"/>
        </w:numPr>
        <w:tabs>
          <w:tab w:val="left" w:pos="456"/>
        </w:tabs>
        <w:spacing w:before="23"/>
        <w:ind w:left="456" w:hanging="355"/>
        <w:rPr>
          <w:sz w:val="24"/>
        </w:rPr>
      </w:pPr>
      <w:r>
        <w:rPr>
          <w:sz w:val="24"/>
        </w:rPr>
        <w:t>Raise</w:t>
      </w:r>
      <w:r>
        <w:rPr>
          <w:spacing w:val="-11"/>
          <w:sz w:val="24"/>
        </w:rPr>
        <w:t xml:space="preserve"> </w:t>
      </w:r>
      <w:r>
        <w:rPr>
          <w:sz w:val="24"/>
        </w:rPr>
        <w:t>resident’s</w:t>
      </w:r>
      <w:r>
        <w:rPr>
          <w:spacing w:val="-11"/>
          <w:sz w:val="24"/>
        </w:rPr>
        <w:t xml:space="preserve"> </w:t>
      </w:r>
      <w:r>
        <w:rPr>
          <w:sz w:val="24"/>
        </w:rPr>
        <w:t>satisfaction,</w:t>
      </w:r>
      <w:r>
        <w:rPr>
          <w:spacing w:val="-11"/>
          <w:sz w:val="24"/>
        </w:rPr>
        <w:t xml:space="preserve"> </w:t>
      </w:r>
      <w:r>
        <w:rPr>
          <w:sz w:val="24"/>
        </w:rPr>
        <w:t>trust</w:t>
      </w:r>
      <w:r>
        <w:rPr>
          <w:spacing w:val="-11"/>
          <w:sz w:val="24"/>
        </w:rPr>
        <w:t xml:space="preserve"> </w:t>
      </w:r>
      <w:r>
        <w:rPr>
          <w:sz w:val="24"/>
        </w:rPr>
        <w:t>and</w:t>
      </w:r>
      <w:r>
        <w:rPr>
          <w:spacing w:val="-12"/>
          <w:sz w:val="24"/>
        </w:rPr>
        <w:t xml:space="preserve"> </w:t>
      </w:r>
      <w:r>
        <w:rPr>
          <w:sz w:val="24"/>
        </w:rPr>
        <w:t>confidence</w:t>
      </w:r>
      <w:r>
        <w:rPr>
          <w:spacing w:val="-11"/>
          <w:sz w:val="24"/>
        </w:rPr>
        <w:t xml:space="preserve"> </w:t>
      </w:r>
      <w:r>
        <w:rPr>
          <w:spacing w:val="-2"/>
          <w:sz w:val="24"/>
        </w:rPr>
        <w:t>levels.</w:t>
      </w:r>
    </w:p>
    <w:p w14:paraId="1DEF9CE5" w14:textId="77777777" w:rsidR="006B4E8F" w:rsidRDefault="00000000">
      <w:pPr>
        <w:pStyle w:val="ListParagraph"/>
        <w:numPr>
          <w:ilvl w:val="1"/>
          <w:numId w:val="3"/>
        </w:numPr>
        <w:tabs>
          <w:tab w:val="left" w:pos="456"/>
        </w:tabs>
        <w:spacing w:before="23" w:line="292" w:lineRule="exact"/>
        <w:ind w:left="456" w:hanging="355"/>
        <w:rPr>
          <w:sz w:val="24"/>
        </w:rPr>
      </w:pPr>
      <w:r>
        <w:rPr>
          <w:sz w:val="24"/>
        </w:rPr>
        <w:t>Raise</w:t>
      </w:r>
      <w:r>
        <w:rPr>
          <w:spacing w:val="-5"/>
          <w:sz w:val="24"/>
        </w:rPr>
        <w:t xml:space="preserve"> </w:t>
      </w:r>
      <w:r>
        <w:rPr>
          <w:sz w:val="24"/>
        </w:rPr>
        <w:t>awareness</w:t>
      </w:r>
      <w:r>
        <w:rPr>
          <w:spacing w:val="-6"/>
          <w:sz w:val="24"/>
        </w:rPr>
        <w:t xml:space="preserve"> </w:t>
      </w:r>
      <w:r>
        <w:rPr>
          <w:sz w:val="24"/>
        </w:rPr>
        <w:t>of</w:t>
      </w:r>
      <w:r>
        <w:rPr>
          <w:spacing w:val="-6"/>
          <w:sz w:val="24"/>
        </w:rPr>
        <w:t xml:space="preserve"> </w:t>
      </w:r>
      <w:r>
        <w:rPr>
          <w:sz w:val="24"/>
        </w:rPr>
        <w:t>services</w:t>
      </w:r>
      <w:r>
        <w:rPr>
          <w:spacing w:val="-7"/>
          <w:sz w:val="24"/>
        </w:rPr>
        <w:t xml:space="preserve"> </w:t>
      </w:r>
      <w:r>
        <w:rPr>
          <w:sz w:val="24"/>
        </w:rPr>
        <w:t>provided</w:t>
      </w:r>
      <w:r>
        <w:rPr>
          <w:spacing w:val="-6"/>
          <w:sz w:val="24"/>
        </w:rPr>
        <w:t xml:space="preserve"> </w:t>
      </w:r>
      <w:r>
        <w:rPr>
          <w:sz w:val="24"/>
        </w:rPr>
        <w:t>by</w:t>
      </w:r>
      <w:r>
        <w:rPr>
          <w:spacing w:val="-5"/>
          <w:sz w:val="24"/>
        </w:rPr>
        <w:t xml:space="preserve"> </w:t>
      </w:r>
      <w:r>
        <w:rPr>
          <w:sz w:val="24"/>
        </w:rPr>
        <w:t>the</w:t>
      </w:r>
      <w:r>
        <w:rPr>
          <w:spacing w:val="-5"/>
          <w:sz w:val="24"/>
        </w:rPr>
        <w:t xml:space="preserve"> </w:t>
      </w:r>
      <w:r>
        <w:rPr>
          <w:spacing w:val="-2"/>
          <w:sz w:val="24"/>
        </w:rPr>
        <w:t>Council.</w:t>
      </w:r>
    </w:p>
    <w:p w14:paraId="0C62D011" w14:textId="77777777" w:rsidR="006B4E8F" w:rsidRDefault="00000000">
      <w:pPr>
        <w:pStyle w:val="ListParagraph"/>
        <w:numPr>
          <w:ilvl w:val="1"/>
          <w:numId w:val="3"/>
        </w:numPr>
        <w:tabs>
          <w:tab w:val="left" w:pos="456"/>
        </w:tabs>
        <w:spacing w:line="292" w:lineRule="exact"/>
        <w:ind w:left="456" w:hanging="355"/>
        <w:rPr>
          <w:sz w:val="24"/>
        </w:rPr>
      </w:pPr>
      <w:r>
        <w:rPr>
          <w:sz w:val="24"/>
        </w:rPr>
        <w:t>Raise</w:t>
      </w:r>
      <w:r>
        <w:rPr>
          <w:spacing w:val="-3"/>
          <w:sz w:val="24"/>
        </w:rPr>
        <w:t xml:space="preserve"> </w:t>
      </w:r>
      <w:r>
        <w:rPr>
          <w:sz w:val="24"/>
        </w:rPr>
        <w:t>the</w:t>
      </w:r>
      <w:r>
        <w:rPr>
          <w:spacing w:val="-3"/>
          <w:sz w:val="24"/>
        </w:rPr>
        <w:t xml:space="preserve"> </w:t>
      </w:r>
      <w:r>
        <w:rPr>
          <w:sz w:val="24"/>
        </w:rPr>
        <w:t>profile</w:t>
      </w:r>
      <w:r>
        <w:rPr>
          <w:spacing w:val="-4"/>
          <w:sz w:val="24"/>
        </w:rPr>
        <w:t xml:space="preserve"> </w:t>
      </w:r>
      <w:r>
        <w:rPr>
          <w:sz w:val="24"/>
        </w:rPr>
        <w:t>of</w:t>
      </w:r>
      <w:r>
        <w:rPr>
          <w:spacing w:val="-4"/>
          <w:sz w:val="24"/>
        </w:rPr>
        <w:t xml:space="preserve"> </w:t>
      </w:r>
      <w:proofErr w:type="spellStart"/>
      <w:r>
        <w:rPr>
          <w:sz w:val="24"/>
        </w:rPr>
        <w:t>Claxby</w:t>
      </w:r>
      <w:proofErr w:type="spellEnd"/>
      <w:r>
        <w:rPr>
          <w:spacing w:val="-4"/>
          <w:sz w:val="24"/>
        </w:rPr>
        <w:t xml:space="preserve"> </w:t>
      </w:r>
      <w:r>
        <w:rPr>
          <w:sz w:val="24"/>
        </w:rPr>
        <w:t>as</w:t>
      </w:r>
      <w:r>
        <w:rPr>
          <w:spacing w:val="-5"/>
          <w:sz w:val="24"/>
        </w:rPr>
        <w:t xml:space="preserve"> </w:t>
      </w:r>
      <w:r>
        <w:rPr>
          <w:sz w:val="24"/>
        </w:rPr>
        <w:t>a</w:t>
      </w:r>
      <w:r>
        <w:rPr>
          <w:spacing w:val="-4"/>
          <w:sz w:val="24"/>
        </w:rPr>
        <w:t xml:space="preserve"> </w:t>
      </w:r>
      <w:r>
        <w:rPr>
          <w:spacing w:val="-2"/>
          <w:sz w:val="24"/>
        </w:rPr>
        <w:t>parish.</w:t>
      </w:r>
    </w:p>
    <w:p w14:paraId="45D4CB9B" w14:textId="77777777" w:rsidR="006B4E8F" w:rsidRDefault="00000000">
      <w:pPr>
        <w:pStyle w:val="ListParagraph"/>
        <w:numPr>
          <w:ilvl w:val="1"/>
          <w:numId w:val="3"/>
        </w:numPr>
        <w:tabs>
          <w:tab w:val="left" w:pos="456"/>
        </w:tabs>
        <w:spacing w:line="292" w:lineRule="exact"/>
        <w:ind w:left="456" w:hanging="355"/>
        <w:rPr>
          <w:sz w:val="24"/>
        </w:rPr>
      </w:pPr>
      <w:r>
        <w:rPr>
          <w:sz w:val="24"/>
        </w:rPr>
        <w:t>Support</w:t>
      </w:r>
      <w:r>
        <w:rPr>
          <w:spacing w:val="-12"/>
          <w:sz w:val="24"/>
        </w:rPr>
        <w:t xml:space="preserve"> </w:t>
      </w:r>
      <w:proofErr w:type="spellStart"/>
      <w:r>
        <w:rPr>
          <w:sz w:val="24"/>
        </w:rPr>
        <w:t>Councillors</w:t>
      </w:r>
      <w:proofErr w:type="spellEnd"/>
      <w:r>
        <w:rPr>
          <w:spacing w:val="-6"/>
          <w:sz w:val="24"/>
        </w:rPr>
        <w:t xml:space="preserve"> </w:t>
      </w:r>
      <w:r>
        <w:rPr>
          <w:sz w:val="24"/>
        </w:rPr>
        <w:t>in</w:t>
      </w:r>
      <w:r>
        <w:rPr>
          <w:spacing w:val="-5"/>
          <w:sz w:val="24"/>
        </w:rPr>
        <w:t xml:space="preserve"> </w:t>
      </w:r>
      <w:r>
        <w:rPr>
          <w:sz w:val="24"/>
        </w:rPr>
        <w:t>their</w:t>
      </w:r>
      <w:r>
        <w:rPr>
          <w:spacing w:val="-6"/>
          <w:sz w:val="24"/>
        </w:rPr>
        <w:t xml:space="preserve"> </w:t>
      </w:r>
      <w:r>
        <w:rPr>
          <w:sz w:val="24"/>
        </w:rPr>
        <w:t>role</w:t>
      </w:r>
      <w:r>
        <w:rPr>
          <w:spacing w:val="-6"/>
          <w:sz w:val="24"/>
        </w:rPr>
        <w:t xml:space="preserve"> </w:t>
      </w:r>
      <w:r>
        <w:rPr>
          <w:sz w:val="24"/>
        </w:rPr>
        <w:t>as</w:t>
      </w:r>
      <w:r>
        <w:rPr>
          <w:spacing w:val="-7"/>
          <w:sz w:val="24"/>
        </w:rPr>
        <w:t xml:space="preserve"> </w:t>
      </w:r>
      <w:r>
        <w:rPr>
          <w:sz w:val="24"/>
        </w:rPr>
        <w:t>community</w:t>
      </w:r>
      <w:r>
        <w:rPr>
          <w:spacing w:val="-5"/>
          <w:sz w:val="24"/>
        </w:rPr>
        <w:t xml:space="preserve"> </w:t>
      </w:r>
      <w:r>
        <w:rPr>
          <w:spacing w:val="-2"/>
          <w:sz w:val="24"/>
        </w:rPr>
        <w:t>leaders.</w:t>
      </w:r>
    </w:p>
    <w:p w14:paraId="0F93D254" w14:textId="77777777" w:rsidR="006B4E8F" w:rsidRDefault="00000000">
      <w:pPr>
        <w:pStyle w:val="ListParagraph"/>
        <w:numPr>
          <w:ilvl w:val="1"/>
          <w:numId w:val="3"/>
        </w:numPr>
        <w:tabs>
          <w:tab w:val="left" w:pos="456"/>
        </w:tabs>
        <w:ind w:left="101" w:right="2496" w:firstLine="0"/>
        <w:rPr>
          <w:sz w:val="24"/>
        </w:rPr>
      </w:pPr>
      <w:r>
        <w:rPr>
          <w:spacing w:val="-2"/>
          <w:sz w:val="24"/>
        </w:rPr>
        <w:t>Make</w:t>
      </w:r>
      <w:r>
        <w:rPr>
          <w:spacing w:val="-5"/>
          <w:sz w:val="24"/>
        </w:rPr>
        <w:t xml:space="preserve"> </w:t>
      </w:r>
      <w:r>
        <w:rPr>
          <w:spacing w:val="-2"/>
          <w:sz w:val="24"/>
        </w:rPr>
        <w:t>best</w:t>
      </w:r>
      <w:r>
        <w:rPr>
          <w:spacing w:val="-5"/>
          <w:sz w:val="24"/>
        </w:rPr>
        <w:t xml:space="preserve"> </w:t>
      </w:r>
      <w:r>
        <w:rPr>
          <w:spacing w:val="-2"/>
          <w:sz w:val="24"/>
        </w:rPr>
        <w:t>use</w:t>
      </w:r>
      <w:r>
        <w:rPr>
          <w:spacing w:val="-5"/>
          <w:sz w:val="24"/>
        </w:rPr>
        <w:t xml:space="preserve"> </w:t>
      </w:r>
      <w:r>
        <w:rPr>
          <w:spacing w:val="-2"/>
          <w:sz w:val="24"/>
        </w:rPr>
        <w:t>of</w:t>
      </w:r>
      <w:r>
        <w:rPr>
          <w:spacing w:val="-7"/>
          <w:sz w:val="24"/>
        </w:rPr>
        <w:t xml:space="preserve"> </w:t>
      </w:r>
      <w:r>
        <w:rPr>
          <w:spacing w:val="-2"/>
          <w:sz w:val="24"/>
        </w:rPr>
        <w:t>all</w:t>
      </w:r>
      <w:r>
        <w:rPr>
          <w:spacing w:val="-10"/>
          <w:sz w:val="24"/>
        </w:rPr>
        <w:t xml:space="preserve"> </w:t>
      </w:r>
      <w:r>
        <w:rPr>
          <w:spacing w:val="-2"/>
          <w:sz w:val="24"/>
        </w:rPr>
        <w:t>communication</w:t>
      </w:r>
      <w:r>
        <w:rPr>
          <w:spacing w:val="-11"/>
          <w:sz w:val="24"/>
        </w:rPr>
        <w:t xml:space="preserve"> </w:t>
      </w:r>
      <w:r>
        <w:rPr>
          <w:spacing w:val="-2"/>
          <w:sz w:val="24"/>
        </w:rPr>
        <w:t>methods</w:t>
      </w:r>
      <w:r>
        <w:rPr>
          <w:spacing w:val="-11"/>
          <w:sz w:val="24"/>
        </w:rPr>
        <w:t xml:space="preserve"> </w:t>
      </w:r>
      <w:proofErr w:type="gramStart"/>
      <w:r>
        <w:rPr>
          <w:spacing w:val="-2"/>
          <w:sz w:val="24"/>
        </w:rPr>
        <w:t>in</w:t>
      </w:r>
      <w:r>
        <w:rPr>
          <w:spacing w:val="-11"/>
          <w:sz w:val="24"/>
        </w:rPr>
        <w:t xml:space="preserve"> </w:t>
      </w:r>
      <w:r>
        <w:rPr>
          <w:spacing w:val="-2"/>
          <w:sz w:val="24"/>
        </w:rPr>
        <w:t>order</w:t>
      </w:r>
      <w:r>
        <w:rPr>
          <w:spacing w:val="-10"/>
          <w:sz w:val="24"/>
        </w:rPr>
        <w:t xml:space="preserve"> </w:t>
      </w:r>
      <w:r>
        <w:rPr>
          <w:spacing w:val="-2"/>
          <w:sz w:val="24"/>
        </w:rPr>
        <w:t>to</w:t>
      </w:r>
      <w:proofErr w:type="gramEnd"/>
      <w:r>
        <w:rPr>
          <w:spacing w:val="-11"/>
          <w:sz w:val="24"/>
        </w:rPr>
        <w:t xml:space="preserve"> </w:t>
      </w:r>
      <w:r>
        <w:rPr>
          <w:spacing w:val="-2"/>
          <w:sz w:val="24"/>
        </w:rPr>
        <w:t>reach</w:t>
      </w:r>
      <w:r>
        <w:rPr>
          <w:spacing w:val="-10"/>
          <w:sz w:val="24"/>
        </w:rPr>
        <w:t xml:space="preserve"> </w:t>
      </w:r>
      <w:r>
        <w:rPr>
          <w:spacing w:val="-2"/>
          <w:sz w:val="24"/>
        </w:rPr>
        <w:t xml:space="preserve">all </w:t>
      </w:r>
      <w:r>
        <w:rPr>
          <w:sz w:val="24"/>
        </w:rPr>
        <w:t>members of the community.</w:t>
      </w:r>
    </w:p>
    <w:p w14:paraId="34F88BE6" w14:textId="77777777" w:rsidR="006B4E8F" w:rsidRDefault="00000000">
      <w:pPr>
        <w:pStyle w:val="Heading1"/>
        <w:numPr>
          <w:ilvl w:val="0"/>
          <w:numId w:val="3"/>
        </w:numPr>
        <w:tabs>
          <w:tab w:val="left" w:pos="339"/>
        </w:tabs>
        <w:spacing w:before="292"/>
        <w:ind w:left="339" w:hanging="238"/>
      </w:pPr>
      <w:r>
        <w:rPr>
          <w:spacing w:val="-2"/>
        </w:rPr>
        <w:t>COMMUNICATION</w:t>
      </w:r>
      <w:r>
        <w:rPr>
          <w:spacing w:val="-6"/>
        </w:rPr>
        <w:t xml:space="preserve"> </w:t>
      </w:r>
      <w:r>
        <w:rPr>
          <w:spacing w:val="-2"/>
        </w:rPr>
        <w:t>GUIDANCE</w:t>
      </w:r>
    </w:p>
    <w:p w14:paraId="3E1BD6EA" w14:textId="77777777" w:rsidR="006B4E8F" w:rsidRDefault="00000000">
      <w:pPr>
        <w:pStyle w:val="ListParagraph"/>
        <w:numPr>
          <w:ilvl w:val="1"/>
          <w:numId w:val="3"/>
        </w:numPr>
        <w:tabs>
          <w:tab w:val="left" w:pos="456"/>
        </w:tabs>
        <w:spacing w:before="267"/>
        <w:ind w:left="101" w:right="168" w:firstLine="0"/>
        <w:rPr>
          <w:sz w:val="24"/>
        </w:rPr>
      </w:pPr>
      <w:r>
        <w:rPr>
          <w:sz w:val="24"/>
        </w:rPr>
        <w:t>The point of contact for the Parish Council is the Clerk who should receive all correspondence</w:t>
      </w:r>
      <w:r>
        <w:rPr>
          <w:spacing w:val="-7"/>
          <w:sz w:val="24"/>
        </w:rPr>
        <w:t xml:space="preserve"> </w:t>
      </w:r>
      <w:r>
        <w:rPr>
          <w:sz w:val="24"/>
        </w:rPr>
        <w:t>which</w:t>
      </w:r>
      <w:r>
        <w:rPr>
          <w:spacing w:val="-7"/>
          <w:sz w:val="24"/>
        </w:rPr>
        <w:t xml:space="preserve"> </w:t>
      </w:r>
      <w:r>
        <w:rPr>
          <w:sz w:val="24"/>
        </w:rPr>
        <w:t>ought</w:t>
      </w:r>
      <w:r>
        <w:rPr>
          <w:spacing w:val="-7"/>
          <w:sz w:val="24"/>
        </w:rPr>
        <w:t xml:space="preserve"> </w:t>
      </w:r>
      <w:r>
        <w:rPr>
          <w:sz w:val="24"/>
        </w:rPr>
        <w:t>formally</w:t>
      </w:r>
      <w:r>
        <w:rPr>
          <w:spacing w:val="-7"/>
          <w:sz w:val="24"/>
        </w:rPr>
        <w:t xml:space="preserve"> </w:t>
      </w:r>
      <w:r>
        <w:rPr>
          <w:sz w:val="24"/>
        </w:rPr>
        <w:t>to</w:t>
      </w:r>
      <w:r>
        <w:rPr>
          <w:spacing w:val="-7"/>
          <w:sz w:val="24"/>
        </w:rPr>
        <w:t xml:space="preserve"> </w:t>
      </w:r>
      <w:r>
        <w:rPr>
          <w:sz w:val="24"/>
        </w:rPr>
        <w:t>be</w:t>
      </w:r>
      <w:r>
        <w:rPr>
          <w:spacing w:val="-7"/>
          <w:sz w:val="24"/>
        </w:rPr>
        <w:t xml:space="preserve"> </w:t>
      </w:r>
      <w:r>
        <w:rPr>
          <w:sz w:val="24"/>
        </w:rPr>
        <w:t>brought</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attention</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Council.</w:t>
      </w:r>
      <w:r>
        <w:rPr>
          <w:spacing w:val="-7"/>
          <w:sz w:val="24"/>
        </w:rPr>
        <w:t xml:space="preserve"> </w:t>
      </w:r>
      <w:r>
        <w:rPr>
          <w:sz w:val="24"/>
        </w:rPr>
        <w:t>Contact details are available on the noticeboard, Website and in the newsletters.</w:t>
      </w:r>
    </w:p>
    <w:p w14:paraId="4D10991D" w14:textId="77777777" w:rsidR="006B4E8F" w:rsidRDefault="00000000">
      <w:pPr>
        <w:pStyle w:val="ListParagraph"/>
        <w:numPr>
          <w:ilvl w:val="1"/>
          <w:numId w:val="3"/>
        </w:numPr>
        <w:tabs>
          <w:tab w:val="left" w:pos="456"/>
        </w:tabs>
        <w:ind w:left="101" w:right="150" w:firstLine="0"/>
        <w:rPr>
          <w:sz w:val="24"/>
        </w:rPr>
      </w:pPr>
      <w:r>
        <w:rPr>
          <w:sz w:val="24"/>
        </w:rPr>
        <w:t>All</w:t>
      </w:r>
      <w:r>
        <w:rPr>
          <w:spacing w:val="-3"/>
          <w:sz w:val="24"/>
        </w:rPr>
        <w:t xml:space="preserve"> </w:t>
      </w:r>
      <w:r>
        <w:rPr>
          <w:sz w:val="24"/>
        </w:rPr>
        <w:t>official</w:t>
      </w:r>
      <w:r>
        <w:rPr>
          <w:spacing w:val="-3"/>
          <w:sz w:val="24"/>
        </w:rPr>
        <w:t xml:space="preserve"> </w:t>
      </w:r>
      <w:r>
        <w:rPr>
          <w:sz w:val="24"/>
        </w:rPr>
        <w:t>correspondence</w:t>
      </w:r>
      <w:r>
        <w:rPr>
          <w:spacing w:val="-2"/>
          <w:sz w:val="24"/>
        </w:rPr>
        <w:t xml:space="preserve"> </w:t>
      </w:r>
      <w:r>
        <w:rPr>
          <w:sz w:val="24"/>
        </w:rPr>
        <w:t>sent</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Clerk</w:t>
      </w:r>
      <w:r>
        <w:rPr>
          <w:spacing w:val="-4"/>
          <w:sz w:val="24"/>
        </w:rPr>
        <w:t xml:space="preserve"> </w:t>
      </w:r>
      <w:r>
        <w:rPr>
          <w:sz w:val="24"/>
        </w:rPr>
        <w:t>is</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name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Council.</w:t>
      </w:r>
      <w:r>
        <w:rPr>
          <w:spacing w:val="-3"/>
          <w:sz w:val="24"/>
        </w:rPr>
        <w:t xml:space="preserve"> </w:t>
      </w:r>
      <w:r>
        <w:rPr>
          <w:color w:val="202428"/>
          <w:sz w:val="24"/>
        </w:rPr>
        <w:t>It</w:t>
      </w:r>
      <w:r>
        <w:rPr>
          <w:color w:val="202428"/>
          <w:spacing w:val="-4"/>
          <w:sz w:val="24"/>
        </w:rPr>
        <w:t xml:space="preserve"> </w:t>
      </w:r>
      <w:r>
        <w:rPr>
          <w:color w:val="202428"/>
          <w:sz w:val="24"/>
        </w:rPr>
        <w:t>is</w:t>
      </w:r>
      <w:r>
        <w:rPr>
          <w:color w:val="202428"/>
          <w:spacing w:val="-4"/>
          <w:sz w:val="24"/>
        </w:rPr>
        <w:t xml:space="preserve"> </w:t>
      </w:r>
      <w:r>
        <w:rPr>
          <w:color w:val="202428"/>
          <w:sz w:val="24"/>
        </w:rPr>
        <w:t xml:space="preserve">important that all Council communications </w:t>
      </w:r>
      <w:r>
        <w:rPr>
          <w:sz w:val="24"/>
        </w:rPr>
        <w:t xml:space="preserve">undertaken by the Clerk </w:t>
      </w:r>
      <w:r>
        <w:rPr>
          <w:color w:val="202428"/>
          <w:sz w:val="24"/>
        </w:rPr>
        <w:t xml:space="preserve">are effective and in so doing must </w:t>
      </w:r>
      <w:proofErr w:type="gramStart"/>
      <w:r>
        <w:rPr>
          <w:color w:val="202428"/>
          <w:spacing w:val="-4"/>
          <w:sz w:val="24"/>
        </w:rPr>
        <w:t>be:-</w:t>
      </w:r>
      <w:proofErr w:type="gramEnd"/>
    </w:p>
    <w:p w14:paraId="10CEB9AA" w14:textId="77777777" w:rsidR="006B4E8F" w:rsidRDefault="00000000">
      <w:pPr>
        <w:pStyle w:val="ListParagraph"/>
        <w:numPr>
          <w:ilvl w:val="0"/>
          <w:numId w:val="1"/>
        </w:numPr>
        <w:tabs>
          <w:tab w:val="left" w:pos="1554"/>
        </w:tabs>
        <w:ind w:left="1554" w:hanging="241"/>
        <w:rPr>
          <w:color w:val="202428"/>
          <w:sz w:val="24"/>
        </w:rPr>
      </w:pPr>
      <w:r>
        <w:rPr>
          <w:sz w:val="24"/>
        </w:rPr>
        <w:t>Short</w:t>
      </w:r>
      <w:r>
        <w:rPr>
          <w:spacing w:val="-4"/>
          <w:sz w:val="24"/>
        </w:rPr>
        <w:t xml:space="preserve"> </w:t>
      </w:r>
      <w:r>
        <w:rPr>
          <w:sz w:val="24"/>
        </w:rPr>
        <w:t>and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pacing w:val="-2"/>
          <w:sz w:val="24"/>
        </w:rPr>
        <w:t>point</w:t>
      </w:r>
    </w:p>
    <w:p w14:paraId="65B57736" w14:textId="77777777" w:rsidR="006B4E8F" w:rsidRDefault="00000000">
      <w:pPr>
        <w:pStyle w:val="ListParagraph"/>
        <w:numPr>
          <w:ilvl w:val="0"/>
          <w:numId w:val="1"/>
        </w:numPr>
        <w:tabs>
          <w:tab w:val="left" w:pos="1564"/>
        </w:tabs>
        <w:ind w:left="1564" w:hanging="251"/>
        <w:rPr>
          <w:sz w:val="24"/>
        </w:rPr>
      </w:pPr>
      <w:r>
        <w:rPr>
          <w:spacing w:val="-2"/>
          <w:sz w:val="24"/>
        </w:rPr>
        <w:t>Courteous</w:t>
      </w:r>
    </w:p>
    <w:p w14:paraId="7DAB4541" w14:textId="77777777" w:rsidR="006B4E8F" w:rsidRDefault="00000000">
      <w:pPr>
        <w:pStyle w:val="ListParagraph"/>
        <w:numPr>
          <w:ilvl w:val="0"/>
          <w:numId w:val="1"/>
        </w:numPr>
        <w:tabs>
          <w:tab w:val="left" w:pos="1539"/>
        </w:tabs>
        <w:ind w:left="1539" w:hanging="226"/>
        <w:rPr>
          <w:sz w:val="24"/>
        </w:rPr>
      </w:pPr>
      <w:r>
        <w:rPr>
          <w:sz w:val="24"/>
        </w:rPr>
        <w:t>In</w:t>
      </w:r>
      <w:r>
        <w:rPr>
          <w:spacing w:val="-4"/>
          <w:sz w:val="24"/>
        </w:rPr>
        <w:t xml:space="preserve"> </w:t>
      </w:r>
      <w:r>
        <w:rPr>
          <w:sz w:val="24"/>
        </w:rPr>
        <w:t>plain</w:t>
      </w:r>
      <w:r>
        <w:rPr>
          <w:spacing w:val="-3"/>
          <w:sz w:val="24"/>
        </w:rPr>
        <w:t xml:space="preserve"> </w:t>
      </w:r>
      <w:r>
        <w:rPr>
          <w:spacing w:val="-2"/>
          <w:sz w:val="24"/>
        </w:rPr>
        <w:t>English</w:t>
      </w:r>
    </w:p>
    <w:p w14:paraId="2E8CCB5F" w14:textId="77777777" w:rsidR="006B4E8F" w:rsidRDefault="00000000">
      <w:pPr>
        <w:pStyle w:val="ListParagraph"/>
        <w:numPr>
          <w:ilvl w:val="0"/>
          <w:numId w:val="1"/>
        </w:numPr>
        <w:tabs>
          <w:tab w:val="left" w:pos="1564"/>
        </w:tabs>
        <w:ind w:left="1564" w:hanging="251"/>
        <w:rPr>
          <w:sz w:val="24"/>
        </w:rPr>
      </w:pPr>
      <w:r>
        <w:rPr>
          <w:sz w:val="24"/>
        </w:rPr>
        <w:t>Based</w:t>
      </w:r>
      <w:r>
        <w:rPr>
          <w:spacing w:val="-4"/>
          <w:sz w:val="24"/>
        </w:rPr>
        <w:t xml:space="preserve"> </w:t>
      </w:r>
      <w:r>
        <w:rPr>
          <w:sz w:val="24"/>
        </w:rPr>
        <w:t>on</w:t>
      </w:r>
      <w:r>
        <w:rPr>
          <w:spacing w:val="-3"/>
          <w:sz w:val="24"/>
        </w:rPr>
        <w:t xml:space="preserve"> </w:t>
      </w:r>
      <w:r>
        <w:rPr>
          <w:sz w:val="24"/>
        </w:rPr>
        <w:t>facts</w:t>
      </w:r>
      <w:r>
        <w:rPr>
          <w:spacing w:val="-4"/>
          <w:sz w:val="24"/>
        </w:rPr>
        <w:t xml:space="preserve"> </w:t>
      </w:r>
      <w:r>
        <w:rPr>
          <w:sz w:val="24"/>
        </w:rPr>
        <w:t>and</w:t>
      </w:r>
      <w:r>
        <w:rPr>
          <w:spacing w:val="-3"/>
          <w:sz w:val="24"/>
        </w:rPr>
        <w:t xml:space="preserve"> </w:t>
      </w:r>
      <w:r>
        <w:rPr>
          <w:spacing w:val="-2"/>
          <w:sz w:val="24"/>
        </w:rPr>
        <w:t>information</w:t>
      </w:r>
    </w:p>
    <w:p w14:paraId="6A62BF9F" w14:textId="77777777" w:rsidR="006B4E8F" w:rsidRDefault="00000000">
      <w:pPr>
        <w:pStyle w:val="ListParagraph"/>
        <w:numPr>
          <w:ilvl w:val="0"/>
          <w:numId w:val="1"/>
        </w:numPr>
        <w:tabs>
          <w:tab w:val="left" w:pos="1557"/>
        </w:tabs>
        <w:ind w:left="1557" w:hanging="244"/>
        <w:rPr>
          <w:sz w:val="24"/>
        </w:rPr>
      </w:pPr>
      <w:r>
        <w:rPr>
          <w:sz w:val="24"/>
        </w:rPr>
        <w:t>In</w:t>
      </w:r>
      <w:r>
        <w:rPr>
          <w:spacing w:val="-5"/>
          <w:sz w:val="24"/>
        </w:rPr>
        <w:t xml:space="preserve"> </w:t>
      </w:r>
      <w:r>
        <w:rPr>
          <w:sz w:val="24"/>
        </w:rPr>
        <w:t>a</w:t>
      </w:r>
      <w:r>
        <w:rPr>
          <w:spacing w:val="-4"/>
          <w:sz w:val="24"/>
        </w:rPr>
        <w:t xml:space="preserve"> </w:t>
      </w:r>
      <w:r>
        <w:rPr>
          <w:sz w:val="24"/>
        </w:rPr>
        <w:t>consistent</w:t>
      </w:r>
      <w:r>
        <w:rPr>
          <w:spacing w:val="-5"/>
          <w:sz w:val="24"/>
        </w:rPr>
        <w:t xml:space="preserve"> </w:t>
      </w:r>
      <w:r>
        <w:rPr>
          <w:sz w:val="24"/>
        </w:rPr>
        <w:t>format</w:t>
      </w:r>
      <w:r>
        <w:rPr>
          <w:spacing w:val="-4"/>
          <w:sz w:val="24"/>
        </w:rPr>
        <w:t xml:space="preserve"> </w:t>
      </w:r>
      <w:r>
        <w:rPr>
          <w:sz w:val="24"/>
        </w:rPr>
        <w:t>and</w:t>
      </w:r>
      <w:r>
        <w:rPr>
          <w:spacing w:val="-4"/>
          <w:sz w:val="24"/>
        </w:rPr>
        <w:t xml:space="preserve"> </w:t>
      </w:r>
      <w:r>
        <w:rPr>
          <w:spacing w:val="-2"/>
          <w:sz w:val="24"/>
        </w:rPr>
        <w:t>style</w:t>
      </w:r>
    </w:p>
    <w:p w14:paraId="695E14DF" w14:textId="77777777" w:rsidR="006B4E8F" w:rsidRDefault="00000000">
      <w:pPr>
        <w:pStyle w:val="ListParagraph"/>
        <w:numPr>
          <w:ilvl w:val="0"/>
          <w:numId w:val="1"/>
        </w:numPr>
        <w:tabs>
          <w:tab w:val="left" w:pos="1511"/>
        </w:tabs>
        <w:ind w:left="1511" w:hanging="198"/>
        <w:rPr>
          <w:sz w:val="24"/>
        </w:rPr>
      </w:pPr>
      <w:r>
        <w:rPr>
          <w:sz w:val="24"/>
        </w:rPr>
        <w:t>Clear</w:t>
      </w:r>
      <w:r>
        <w:rPr>
          <w:spacing w:val="-6"/>
          <w:sz w:val="24"/>
        </w:rPr>
        <w:t xml:space="preserve"> </w:t>
      </w:r>
      <w:r>
        <w:rPr>
          <w:sz w:val="24"/>
        </w:rPr>
        <w:t>about</w:t>
      </w:r>
      <w:r>
        <w:rPr>
          <w:spacing w:val="-6"/>
          <w:sz w:val="24"/>
        </w:rPr>
        <w:t xml:space="preserve"> </w:t>
      </w:r>
      <w:r>
        <w:rPr>
          <w:sz w:val="24"/>
        </w:rPr>
        <w:t>any</w:t>
      </w:r>
      <w:r>
        <w:rPr>
          <w:spacing w:val="-5"/>
          <w:sz w:val="24"/>
        </w:rPr>
        <w:t xml:space="preserve"> </w:t>
      </w:r>
      <w:r>
        <w:rPr>
          <w:sz w:val="24"/>
        </w:rPr>
        <w:t>action</w:t>
      </w:r>
      <w:r>
        <w:rPr>
          <w:spacing w:val="-6"/>
          <w:sz w:val="24"/>
        </w:rPr>
        <w:t xml:space="preserve"> </w:t>
      </w:r>
      <w:r>
        <w:rPr>
          <w:sz w:val="24"/>
        </w:rPr>
        <w:t>required</w:t>
      </w:r>
      <w:r>
        <w:rPr>
          <w:spacing w:val="-6"/>
          <w:sz w:val="24"/>
        </w:rPr>
        <w:t xml:space="preserve"> </w:t>
      </w:r>
      <w:r>
        <w:rPr>
          <w:sz w:val="24"/>
        </w:rPr>
        <w:t>or</w:t>
      </w:r>
      <w:r>
        <w:rPr>
          <w:spacing w:val="-5"/>
          <w:sz w:val="24"/>
        </w:rPr>
        <w:t xml:space="preserve"> </w:t>
      </w:r>
      <w:r>
        <w:rPr>
          <w:spacing w:val="-2"/>
          <w:sz w:val="24"/>
        </w:rPr>
        <w:t>taken</w:t>
      </w:r>
    </w:p>
    <w:p w14:paraId="59538E3F" w14:textId="77777777" w:rsidR="006B4E8F" w:rsidRDefault="006B4E8F">
      <w:pPr>
        <w:rPr>
          <w:sz w:val="24"/>
        </w:rPr>
        <w:sectPr w:rsidR="006B4E8F">
          <w:footerReference w:type="default" r:id="rId7"/>
          <w:type w:val="continuous"/>
          <w:pgSz w:w="11910" w:h="16840"/>
          <w:pgMar w:top="1160" w:right="1360" w:bottom="880" w:left="1340" w:header="0" w:footer="686" w:gutter="0"/>
          <w:pgNumType w:start="1"/>
          <w:cols w:space="720"/>
        </w:sectPr>
      </w:pPr>
    </w:p>
    <w:p w14:paraId="7584DB8E" w14:textId="77777777" w:rsidR="006B4E8F" w:rsidRDefault="00000000">
      <w:pPr>
        <w:pStyle w:val="BodyText"/>
        <w:spacing w:before="32"/>
        <w:ind w:right="129"/>
      </w:pPr>
      <w:r>
        <w:lastRenderedPageBreak/>
        <w:t>3.</w:t>
      </w:r>
      <w:r>
        <w:rPr>
          <w:spacing w:val="-6"/>
        </w:rPr>
        <w:t xml:space="preserve"> </w:t>
      </w:r>
      <w:r>
        <w:t>3</w:t>
      </w:r>
      <w:r>
        <w:rPr>
          <w:spacing w:val="-6"/>
        </w:rPr>
        <w:t xml:space="preserve"> </w:t>
      </w:r>
      <w:r>
        <w:t>No</w:t>
      </w:r>
      <w:r>
        <w:rPr>
          <w:spacing w:val="-6"/>
        </w:rPr>
        <w:t xml:space="preserve"> </w:t>
      </w:r>
      <w:r>
        <w:t>individual</w:t>
      </w:r>
      <w:r>
        <w:rPr>
          <w:spacing w:val="-6"/>
        </w:rPr>
        <w:t xml:space="preserve"> </w:t>
      </w:r>
      <w:proofErr w:type="spellStart"/>
      <w:r>
        <w:t>Councillor</w:t>
      </w:r>
      <w:proofErr w:type="spellEnd"/>
      <w:r>
        <w:t>,</w:t>
      </w:r>
      <w:r>
        <w:rPr>
          <w:spacing w:val="-6"/>
        </w:rPr>
        <w:t xml:space="preserve"> </w:t>
      </w:r>
      <w:r>
        <w:t>nor</w:t>
      </w:r>
      <w:r>
        <w:rPr>
          <w:spacing w:val="-6"/>
        </w:rPr>
        <w:t xml:space="preserve"> </w:t>
      </w:r>
      <w:r>
        <w:t>Clerk,</w:t>
      </w:r>
      <w:r>
        <w:rPr>
          <w:spacing w:val="-6"/>
        </w:rPr>
        <w:t xml:space="preserve"> </w:t>
      </w:r>
      <w:r>
        <w:t>should</w:t>
      </w:r>
      <w:r>
        <w:rPr>
          <w:spacing w:val="-6"/>
        </w:rPr>
        <w:t xml:space="preserve"> </w:t>
      </w:r>
      <w:r>
        <w:t>be</w:t>
      </w:r>
      <w:r>
        <w:rPr>
          <w:spacing w:val="-6"/>
        </w:rPr>
        <w:t xml:space="preserve"> </w:t>
      </w:r>
      <w:r>
        <w:t>the</w:t>
      </w:r>
      <w:r>
        <w:rPr>
          <w:spacing w:val="-6"/>
        </w:rPr>
        <w:t xml:space="preserve"> </w:t>
      </w:r>
      <w:r>
        <w:t>sole</w:t>
      </w:r>
      <w:r>
        <w:rPr>
          <w:spacing w:val="-6"/>
        </w:rPr>
        <w:t xml:space="preserve"> </w:t>
      </w:r>
      <w:r>
        <w:t>custodian</w:t>
      </w:r>
      <w:r>
        <w:rPr>
          <w:spacing w:val="-6"/>
        </w:rPr>
        <w:t xml:space="preserve"> </w:t>
      </w:r>
      <w:r>
        <w:t>of</w:t>
      </w:r>
      <w:r>
        <w:rPr>
          <w:spacing w:val="-6"/>
        </w:rPr>
        <w:t xml:space="preserve"> </w:t>
      </w:r>
      <w:r>
        <w:t>any</w:t>
      </w:r>
      <w:r>
        <w:rPr>
          <w:spacing w:val="-6"/>
        </w:rPr>
        <w:t xml:space="preserve"> </w:t>
      </w:r>
      <w:r>
        <w:t xml:space="preserve">correspondence or information in the name of the Parish Council, a committee, sub- committee or working </w:t>
      </w:r>
      <w:r>
        <w:rPr>
          <w:spacing w:val="-2"/>
        </w:rPr>
        <w:t>party.</w:t>
      </w:r>
    </w:p>
    <w:p w14:paraId="04E7BA2B" w14:textId="77777777" w:rsidR="006B4E8F" w:rsidRDefault="00000000">
      <w:pPr>
        <w:pStyle w:val="ListParagraph"/>
        <w:numPr>
          <w:ilvl w:val="1"/>
          <w:numId w:val="2"/>
        </w:numPr>
        <w:tabs>
          <w:tab w:val="left" w:pos="456"/>
        </w:tabs>
        <w:spacing w:line="254" w:lineRule="auto"/>
        <w:ind w:left="101" w:right="2076" w:firstLine="0"/>
        <w:rPr>
          <w:sz w:val="24"/>
        </w:rPr>
      </w:pPr>
      <w:proofErr w:type="spellStart"/>
      <w:r>
        <w:rPr>
          <w:sz w:val="24"/>
        </w:rPr>
        <w:t>Councillors</w:t>
      </w:r>
      <w:proofErr w:type="spellEnd"/>
      <w:r>
        <w:rPr>
          <w:spacing w:val="-4"/>
          <w:sz w:val="24"/>
        </w:rPr>
        <w:t xml:space="preserve"> </w:t>
      </w:r>
      <w:r>
        <w:rPr>
          <w:sz w:val="24"/>
        </w:rPr>
        <w:t>and</w:t>
      </w:r>
      <w:r>
        <w:rPr>
          <w:spacing w:val="-7"/>
          <w:sz w:val="24"/>
        </w:rPr>
        <w:t xml:space="preserve"> </w:t>
      </w:r>
      <w:r>
        <w:rPr>
          <w:sz w:val="24"/>
        </w:rPr>
        <w:t>the</w:t>
      </w:r>
      <w:r>
        <w:rPr>
          <w:spacing w:val="-7"/>
          <w:sz w:val="24"/>
        </w:rPr>
        <w:t xml:space="preserve"> </w:t>
      </w:r>
      <w:r>
        <w:rPr>
          <w:sz w:val="24"/>
        </w:rPr>
        <w:t>Clerk</w:t>
      </w:r>
      <w:r>
        <w:rPr>
          <w:spacing w:val="-6"/>
          <w:sz w:val="24"/>
        </w:rPr>
        <w:t xml:space="preserve"> </w:t>
      </w:r>
      <w:r>
        <w:rPr>
          <w:sz w:val="24"/>
        </w:rPr>
        <w:t>do</w:t>
      </w:r>
      <w:r>
        <w:rPr>
          <w:spacing w:val="-6"/>
          <w:sz w:val="24"/>
        </w:rPr>
        <w:t xml:space="preserve"> </w:t>
      </w:r>
      <w:r>
        <w:rPr>
          <w:sz w:val="24"/>
        </w:rPr>
        <w:t>not</w:t>
      </w:r>
      <w:r>
        <w:rPr>
          <w:spacing w:val="-6"/>
          <w:sz w:val="24"/>
        </w:rPr>
        <w:t xml:space="preserve"> </w:t>
      </w:r>
      <w:r>
        <w:rPr>
          <w:sz w:val="24"/>
        </w:rPr>
        <w:t>have</w:t>
      </w:r>
      <w:r>
        <w:rPr>
          <w:spacing w:val="-6"/>
          <w:sz w:val="24"/>
        </w:rPr>
        <w:t xml:space="preserve"> </w:t>
      </w:r>
      <w:r>
        <w:rPr>
          <w:sz w:val="24"/>
        </w:rPr>
        <w:t>the</w:t>
      </w:r>
      <w:r>
        <w:rPr>
          <w:spacing w:val="-6"/>
          <w:sz w:val="24"/>
        </w:rPr>
        <w:t xml:space="preserve"> </w:t>
      </w:r>
      <w:r>
        <w:rPr>
          <w:sz w:val="24"/>
        </w:rPr>
        <w:t>right</w:t>
      </w:r>
      <w:r>
        <w:rPr>
          <w:spacing w:val="-7"/>
          <w:sz w:val="24"/>
        </w:rPr>
        <w:t xml:space="preserve"> </w:t>
      </w:r>
      <w:r>
        <w:rPr>
          <w:sz w:val="24"/>
        </w:rPr>
        <w:t>to</w:t>
      </w:r>
      <w:r>
        <w:rPr>
          <w:spacing w:val="-6"/>
          <w:sz w:val="24"/>
        </w:rPr>
        <w:t xml:space="preserve"> </w:t>
      </w:r>
      <w:r>
        <w:rPr>
          <w:sz w:val="24"/>
        </w:rPr>
        <w:t>obtain</w:t>
      </w:r>
      <w:r>
        <w:rPr>
          <w:spacing w:val="-7"/>
          <w:sz w:val="24"/>
        </w:rPr>
        <w:t xml:space="preserve"> </w:t>
      </w:r>
      <w:r>
        <w:rPr>
          <w:sz w:val="24"/>
        </w:rPr>
        <w:t>confidential information/documentation unless it is pertinent to their official duties.</w:t>
      </w:r>
    </w:p>
    <w:p w14:paraId="48DDC688" w14:textId="77777777" w:rsidR="006B4E8F" w:rsidRDefault="00000000">
      <w:pPr>
        <w:pStyle w:val="ListParagraph"/>
        <w:numPr>
          <w:ilvl w:val="1"/>
          <w:numId w:val="2"/>
        </w:numPr>
        <w:tabs>
          <w:tab w:val="left" w:pos="456"/>
        </w:tabs>
        <w:spacing w:line="254" w:lineRule="auto"/>
        <w:ind w:left="101" w:right="1221" w:firstLine="0"/>
        <w:rPr>
          <w:color w:val="202428"/>
          <w:sz w:val="24"/>
        </w:rPr>
      </w:pPr>
      <w:proofErr w:type="spellStart"/>
      <w:r>
        <w:rPr>
          <w:color w:val="202428"/>
          <w:sz w:val="24"/>
        </w:rPr>
        <w:t>Councillors</w:t>
      </w:r>
      <w:proofErr w:type="spellEnd"/>
      <w:r>
        <w:rPr>
          <w:color w:val="202428"/>
          <w:sz w:val="24"/>
        </w:rPr>
        <w:t xml:space="preserve"> should make it clear, in all communications, that they have no authority</w:t>
      </w:r>
      <w:r>
        <w:rPr>
          <w:color w:val="202428"/>
          <w:spacing w:val="-4"/>
          <w:sz w:val="24"/>
        </w:rPr>
        <w:t xml:space="preserve"> </w:t>
      </w:r>
      <w:r>
        <w:rPr>
          <w:color w:val="202428"/>
          <w:sz w:val="24"/>
        </w:rPr>
        <w:t>to</w:t>
      </w:r>
      <w:r>
        <w:rPr>
          <w:color w:val="202428"/>
          <w:spacing w:val="-4"/>
          <w:sz w:val="24"/>
        </w:rPr>
        <w:t xml:space="preserve"> </w:t>
      </w:r>
      <w:r>
        <w:rPr>
          <w:color w:val="202428"/>
          <w:sz w:val="24"/>
        </w:rPr>
        <w:t>represent</w:t>
      </w:r>
      <w:r>
        <w:rPr>
          <w:color w:val="202428"/>
          <w:spacing w:val="-4"/>
          <w:sz w:val="24"/>
        </w:rPr>
        <w:t xml:space="preserve"> </w:t>
      </w:r>
      <w:r>
        <w:rPr>
          <w:color w:val="202428"/>
          <w:sz w:val="24"/>
        </w:rPr>
        <w:t>the</w:t>
      </w:r>
      <w:r>
        <w:rPr>
          <w:color w:val="202428"/>
          <w:spacing w:val="-4"/>
          <w:sz w:val="24"/>
        </w:rPr>
        <w:t xml:space="preserve"> </w:t>
      </w:r>
      <w:r>
        <w:rPr>
          <w:color w:val="202428"/>
          <w:sz w:val="24"/>
        </w:rPr>
        <w:t>Council’s</w:t>
      </w:r>
      <w:r>
        <w:rPr>
          <w:color w:val="202428"/>
          <w:spacing w:val="-4"/>
          <w:sz w:val="24"/>
        </w:rPr>
        <w:t xml:space="preserve"> </w:t>
      </w:r>
      <w:r>
        <w:rPr>
          <w:color w:val="202428"/>
          <w:sz w:val="24"/>
        </w:rPr>
        <w:t>views</w:t>
      </w:r>
      <w:r>
        <w:rPr>
          <w:color w:val="202428"/>
          <w:spacing w:val="-4"/>
          <w:sz w:val="24"/>
        </w:rPr>
        <w:t xml:space="preserve"> </w:t>
      </w:r>
      <w:r>
        <w:rPr>
          <w:color w:val="202428"/>
          <w:sz w:val="24"/>
        </w:rPr>
        <w:t>unless</w:t>
      </w:r>
      <w:r>
        <w:rPr>
          <w:color w:val="202428"/>
          <w:spacing w:val="-4"/>
          <w:sz w:val="24"/>
        </w:rPr>
        <w:t xml:space="preserve"> </w:t>
      </w:r>
      <w:r>
        <w:rPr>
          <w:color w:val="202428"/>
          <w:sz w:val="24"/>
        </w:rPr>
        <w:t>they</w:t>
      </w:r>
      <w:r>
        <w:rPr>
          <w:color w:val="202428"/>
          <w:spacing w:val="-4"/>
          <w:sz w:val="24"/>
        </w:rPr>
        <w:t xml:space="preserve"> </w:t>
      </w:r>
      <w:r>
        <w:rPr>
          <w:color w:val="202428"/>
          <w:sz w:val="24"/>
        </w:rPr>
        <w:t>have</w:t>
      </w:r>
      <w:r>
        <w:rPr>
          <w:color w:val="202428"/>
          <w:spacing w:val="-4"/>
          <w:sz w:val="24"/>
        </w:rPr>
        <w:t xml:space="preserve"> </w:t>
      </w:r>
      <w:r>
        <w:rPr>
          <w:color w:val="202428"/>
          <w:sz w:val="24"/>
        </w:rPr>
        <w:t>been</w:t>
      </w:r>
      <w:r>
        <w:rPr>
          <w:color w:val="202428"/>
          <w:spacing w:val="-4"/>
          <w:sz w:val="24"/>
        </w:rPr>
        <w:t xml:space="preserve"> </w:t>
      </w:r>
      <w:r>
        <w:rPr>
          <w:color w:val="202428"/>
          <w:sz w:val="24"/>
        </w:rPr>
        <w:t>given</w:t>
      </w:r>
      <w:r>
        <w:rPr>
          <w:color w:val="202428"/>
          <w:spacing w:val="-4"/>
          <w:sz w:val="24"/>
        </w:rPr>
        <w:t xml:space="preserve"> </w:t>
      </w:r>
      <w:r>
        <w:rPr>
          <w:color w:val="202428"/>
          <w:sz w:val="24"/>
        </w:rPr>
        <w:t>a</w:t>
      </w:r>
      <w:r>
        <w:rPr>
          <w:color w:val="202428"/>
          <w:spacing w:val="-4"/>
          <w:sz w:val="24"/>
        </w:rPr>
        <w:t xml:space="preserve"> </w:t>
      </w:r>
      <w:r>
        <w:rPr>
          <w:color w:val="202428"/>
          <w:sz w:val="24"/>
        </w:rPr>
        <w:t xml:space="preserve">specific, </w:t>
      </w:r>
      <w:proofErr w:type="spellStart"/>
      <w:r>
        <w:rPr>
          <w:color w:val="202428"/>
          <w:sz w:val="24"/>
        </w:rPr>
        <w:t>minuted</w:t>
      </w:r>
      <w:proofErr w:type="spellEnd"/>
      <w:r>
        <w:rPr>
          <w:color w:val="202428"/>
          <w:sz w:val="24"/>
        </w:rPr>
        <w:t>, mandate to do so at a Council meeting.</w:t>
      </w:r>
    </w:p>
    <w:p w14:paraId="7F16311C" w14:textId="77777777" w:rsidR="006B4E8F" w:rsidRDefault="00000000">
      <w:pPr>
        <w:pStyle w:val="ListParagraph"/>
        <w:numPr>
          <w:ilvl w:val="1"/>
          <w:numId w:val="2"/>
        </w:numPr>
        <w:tabs>
          <w:tab w:val="left" w:pos="456"/>
        </w:tabs>
        <w:ind w:left="101" w:right="541" w:firstLine="0"/>
        <w:rPr>
          <w:color w:val="202428"/>
          <w:sz w:val="24"/>
        </w:rPr>
      </w:pPr>
      <w:proofErr w:type="spellStart"/>
      <w:r>
        <w:rPr>
          <w:color w:val="202428"/>
          <w:sz w:val="24"/>
        </w:rPr>
        <w:t>Councillors</w:t>
      </w:r>
      <w:proofErr w:type="spellEnd"/>
      <w:r>
        <w:rPr>
          <w:color w:val="202428"/>
          <w:spacing w:val="-4"/>
          <w:sz w:val="24"/>
        </w:rPr>
        <w:t xml:space="preserve"> </w:t>
      </w:r>
      <w:r>
        <w:rPr>
          <w:color w:val="202428"/>
          <w:sz w:val="24"/>
        </w:rPr>
        <w:t>should</w:t>
      </w:r>
      <w:r>
        <w:rPr>
          <w:color w:val="202428"/>
          <w:spacing w:val="-4"/>
          <w:sz w:val="24"/>
        </w:rPr>
        <w:t xml:space="preserve"> </w:t>
      </w:r>
      <w:r>
        <w:rPr>
          <w:color w:val="202428"/>
          <w:sz w:val="24"/>
        </w:rPr>
        <w:t>not</w:t>
      </w:r>
      <w:r>
        <w:rPr>
          <w:color w:val="202428"/>
          <w:spacing w:val="-4"/>
          <w:sz w:val="24"/>
        </w:rPr>
        <w:t xml:space="preserve"> </w:t>
      </w:r>
      <w:r>
        <w:rPr>
          <w:color w:val="202428"/>
          <w:sz w:val="24"/>
        </w:rPr>
        <w:t>raise</w:t>
      </w:r>
      <w:r>
        <w:rPr>
          <w:color w:val="202428"/>
          <w:spacing w:val="-4"/>
          <w:sz w:val="24"/>
        </w:rPr>
        <w:t xml:space="preserve"> </w:t>
      </w:r>
      <w:r>
        <w:rPr>
          <w:color w:val="202428"/>
          <w:sz w:val="24"/>
        </w:rPr>
        <w:t>any</w:t>
      </w:r>
      <w:r>
        <w:rPr>
          <w:color w:val="202428"/>
          <w:spacing w:val="-4"/>
          <w:sz w:val="24"/>
        </w:rPr>
        <w:t xml:space="preserve"> </w:t>
      </w:r>
      <w:r>
        <w:rPr>
          <w:color w:val="202428"/>
          <w:sz w:val="24"/>
        </w:rPr>
        <w:t>expectations</w:t>
      </w:r>
      <w:r>
        <w:rPr>
          <w:color w:val="202428"/>
          <w:spacing w:val="-4"/>
          <w:sz w:val="24"/>
        </w:rPr>
        <w:t xml:space="preserve"> </w:t>
      </w:r>
      <w:r>
        <w:rPr>
          <w:color w:val="202428"/>
          <w:sz w:val="24"/>
        </w:rPr>
        <w:t>before</w:t>
      </w:r>
      <w:r>
        <w:rPr>
          <w:color w:val="202428"/>
          <w:spacing w:val="-4"/>
          <w:sz w:val="24"/>
        </w:rPr>
        <w:t xml:space="preserve"> </w:t>
      </w:r>
      <w:r>
        <w:rPr>
          <w:color w:val="202428"/>
          <w:sz w:val="24"/>
        </w:rPr>
        <w:t>a</w:t>
      </w:r>
      <w:r>
        <w:rPr>
          <w:color w:val="202428"/>
          <w:spacing w:val="-4"/>
          <w:sz w:val="24"/>
        </w:rPr>
        <w:t xml:space="preserve"> </w:t>
      </w:r>
      <w:r>
        <w:rPr>
          <w:color w:val="202428"/>
          <w:sz w:val="24"/>
        </w:rPr>
        <w:t>matter</w:t>
      </w:r>
      <w:r>
        <w:rPr>
          <w:color w:val="202428"/>
          <w:spacing w:val="-4"/>
          <w:sz w:val="24"/>
        </w:rPr>
        <w:t xml:space="preserve"> </w:t>
      </w:r>
      <w:r>
        <w:rPr>
          <w:color w:val="202428"/>
          <w:sz w:val="24"/>
        </w:rPr>
        <w:t>has</w:t>
      </w:r>
      <w:r>
        <w:rPr>
          <w:color w:val="202428"/>
          <w:spacing w:val="-4"/>
          <w:sz w:val="24"/>
        </w:rPr>
        <w:t xml:space="preserve"> </w:t>
      </w:r>
      <w:r>
        <w:rPr>
          <w:color w:val="202428"/>
          <w:sz w:val="24"/>
        </w:rPr>
        <w:t>been</w:t>
      </w:r>
      <w:r>
        <w:rPr>
          <w:color w:val="202428"/>
          <w:spacing w:val="-4"/>
          <w:sz w:val="24"/>
        </w:rPr>
        <w:t xml:space="preserve"> </w:t>
      </w:r>
      <w:r>
        <w:rPr>
          <w:color w:val="202428"/>
          <w:sz w:val="24"/>
        </w:rPr>
        <w:t>debated</w:t>
      </w:r>
      <w:r>
        <w:rPr>
          <w:color w:val="202428"/>
          <w:spacing w:val="-4"/>
          <w:sz w:val="24"/>
        </w:rPr>
        <w:t xml:space="preserve"> </w:t>
      </w:r>
      <w:r>
        <w:rPr>
          <w:color w:val="202428"/>
          <w:sz w:val="24"/>
        </w:rPr>
        <w:t>and agreed at an appropriate Council meeting.</w:t>
      </w:r>
    </w:p>
    <w:p w14:paraId="1166F9FC" w14:textId="77777777" w:rsidR="006B4E8F" w:rsidRDefault="00000000">
      <w:pPr>
        <w:pStyle w:val="ListParagraph"/>
        <w:numPr>
          <w:ilvl w:val="1"/>
          <w:numId w:val="2"/>
        </w:numPr>
        <w:tabs>
          <w:tab w:val="left" w:pos="456"/>
        </w:tabs>
        <w:ind w:left="101" w:right="225" w:firstLine="0"/>
        <w:rPr>
          <w:color w:val="202428"/>
          <w:sz w:val="24"/>
        </w:rPr>
      </w:pPr>
      <w:r>
        <w:rPr>
          <w:color w:val="202428"/>
          <w:sz w:val="24"/>
        </w:rPr>
        <w:t>In the event of any enquiry, the Clerk, in consultation with the Chair, is responsible for issuing</w:t>
      </w:r>
      <w:r>
        <w:rPr>
          <w:color w:val="202428"/>
          <w:spacing w:val="-1"/>
          <w:sz w:val="24"/>
        </w:rPr>
        <w:t xml:space="preserve"> </w:t>
      </w:r>
      <w:r>
        <w:rPr>
          <w:color w:val="202428"/>
          <w:sz w:val="24"/>
        </w:rPr>
        <w:t>a</w:t>
      </w:r>
      <w:r>
        <w:rPr>
          <w:color w:val="202428"/>
          <w:spacing w:val="-1"/>
          <w:sz w:val="24"/>
        </w:rPr>
        <w:t xml:space="preserve"> </w:t>
      </w:r>
      <w:r>
        <w:rPr>
          <w:color w:val="202428"/>
          <w:sz w:val="24"/>
        </w:rPr>
        <w:t>response</w:t>
      </w:r>
      <w:r>
        <w:rPr>
          <w:color w:val="202428"/>
          <w:spacing w:val="-1"/>
          <w:sz w:val="24"/>
        </w:rPr>
        <w:t xml:space="preserve"> </w:t>
      </w:r>
      <w:r>
        <w:rPr>
          <w:color w:val="202428"/>
          <w:sz w:val="24"/>
        </w:rPr>
        <w:t>as</w:t>
      </w:r>
      <w:r>
        <w:rPr>
          <w:color w:val="202428"/>
          <w:spacing w:val="-1"/>
          <w:sz w:val="24"/>
        </w:rPr>
        <w:t xml:space="preserve"> </w:t>
      </w:r>
      <w:r>
        <w:rPr>
          <w:color w:val="202428"/>
          <w:sz w:val="24"/>
        </w:rPr>
        <w:t>agreed</w:t>
      </w:r>
      <w:r>
        <w:rPr>
          <w:color w:val="202428"/>
          <w:spacing w:val="-1"/>
          <w:sz w:val="24"/>
        </w:rPr>
        <w:t xml:space="preserve"> </w:t>
      </w:r>
      <w:r>
        <w:rPr>
          <w:color w:val="202428"/>
          <w:sz w:val="24"/>
        </w:rPr>
        <w:t>by</w:t>
      </w:r>
      <w:r>
        <w:rPr>
          <w:color w:val="202428"/>
          <w:spacing w:val="-1"/>
          <w:sz w:val="24"/>
        </w:rPr>
        <w:t xml:space="preserve"> </w:t>
      </w:r>
      <w:r>
        <w:rPr>
          <w:color w:val="202428"/>
          <w:sz w:val="24"/>
        </w:rPr>
        <w:t>the</w:t>
      </w:r>
      <w:r>
        <w:rPr>
          <w:color w:val="202428"/>
          <w:spacing w:val="-1"/>
          <w:sz w:val="24"/>
        </w:rPr>
        <w:t xml:space="preserve"> </w:t>
      </w:r>
      <w:r>
        <w:rPr>
          <w:color w:val="202428"/>
          <w:sz w:val="24"/>
        </w:rPr>
        <w:t>Council.</w:t>
      </w:r>
      <w:r>
        <w:rPr>
          <w:color w:val="202428"/>
          <w:spacing w:val="40"/>
          <w:sz w:val="24"/>
        </w:rPr>
        <w:t xml:space="preserve"> </w:t>
      </w:r>
      <w:r>
        <w:rPr>
          <w:color w:val="202428"/>
          <w:sz w:val="24"/>
        </w:rPr>
        <w:t>Individual</w:t>
      </w:r>
      <w:r>
        <w:rPr>
          <w:color w:val="202428"/>
          <w:spacing w:val="-1"/>
          <w:sz w:val="24"/>
        </w:rPr>
        <w:t xml:space="preserve"> </w:t>
      </w:r>
      <w:r>
        <w:rPr>
          <w:color w:val="202428"/>
          <w:sz w:val="24"/>
        </w:rPr>
        <w:t>members</w:t>
      </w:r>
      <w:r>
        <w:rPr>
          <w:color w:val="202428"/>
          <w:spacing w:val="-1"/>
          <w:sz w:val="24"/>
        </w:rPr>
        <w:t xml:space="preserve"> </w:t>
      </w:r>
      <w:r>
        <w:rPr>
          <w:color w:val="202428"/>
          <w:sz w:val="24"/>
        </w:rPr>
        <w:t>of</w:t>
      </w:r>
      <w:r>
        <w:rPr>
          <w:color w:val="202428"/>
          <w:spacing w:val="-1"/>
          <w:sz w:val="24"/>
        </w:rPr>
        <w:t xml:space="preserve"> </w:t>
      </w:r>
      <w:r>
        <w:rPr>
          <w:color w:val="202428"/>
          <w:sz w:val="24"/>
        </w:rPr>
        <w:t>the</w:t>
      </w:r>
      <w:r>
        <w:rPr>
          <w:color w:val="202428"/>
          <w:spacing w:val="-1"/>
          <w:sz w:val="24"/>
        </w:rPr>
        <w:t xml:space="preserve"> </w:t>
      </w:r>
      <w:r>
        <w:rPr>
          <w:color w:val="202428"/>
          <w:sz w:val="24"/>
        </w:rPr>
        <w:t>Council</w:t>
      </w:r>
      <w:r>
        <w:rPr>
          <w:color w:val="202428"/>
          <w:spacing w:val="-1"/>
          <w:sz w:val="24"/>
        </w:rPr>
        <w:t xml:space="preserve"> </w:t>
      </w:r>
      <w:r>
        <w:rPr>
          <w:color w:val="202428"/>
          <w:sz w:val="24"/>
        </w:rPr>
        <w:t>must</w:t>
      </w:r>
      <w:r>
        <w:rPr>
          <w:color w:val="202428"/>
          <w:spacing w:val="-1"/>
          <w:sz w:val="24"/>
        </w:rPr>
        <w:t xml:space="preserve"> </w:t>
      </w:r>
      <w:r>
        <w:rPr>
          <w:color w:val="202428"/>
          <w:sz w:val="24"/>
        </w:rPr>
        <w:t>make clear</w:t>
      </w:r>
      <w:r>
        <w:rPr>
          <w:color w:val="202428"/>
          <w:spacing w:val="-4"/>
          <w:sz w:val="24"/>
        </w:rPr>
        <w:t xml:space="preserve"> </w:t>
      </w:r>
      <w:r>
        <w:rPr>
          <w:color w:val="202428"/>
          <w:sz w:val="24"/>
        </w:rPr>
        <w:t>if</w:t>
      </w:r>
      <w:r>
        <w:rPr>
          <w:color w:val="202428"/>
          <w:spacing w:val="-4"/>
          <w:sz w:val="24"/>
        </w:rPr>
        <w:t xml:space="preserve"> </w:t>
      </w:r>
      <w:r>
        <w:rPr>
          <w:color w:val="202428"/>
          <w:sz w:val="24"/>
        </w:rPr>
        <w:t>they</w:t>
      </w:r>
      <w:r>
        <w:rPr>
          <w:color w:val="202428"/>
          <w:spacing w:val="-4"/>
          <w:sz w:val="24"/>
        </w:rPr>
        <w:t xml:space="preserve"> </w:t>
      </w:r>
      <w:r>
        <w:rPr>
          <w:color w:val="202428"/>
          <w:sz w:val="24"/>
        </w:rPr>
        <w:t>are</w:t>
      </w:r>
      <w:r>
        <w:rPr>
          <w:color w:val="202428"/>
          <w:spacing w:val="-4"/>
          <w:sz w:val="24"/>
        </w:rPr>
        <w:t xml:space="preserve"> </w:t>
      </w:r>
      <w:r>
        <w:rPr>
          <w:color w:val="202428"/>
          <w:sz w:val="24"/>
        </w:rPr>
        <w:t>approached</w:t>
      </w:r>
      <w:r>
        <w:rPr>
          <w:color w:val="202428"/>
          <w:spacing w:val="-4"/>
          <w:sz w:val="24"/>
        </w:rPr>
        <w:t xml:space="preserve"> </w:t>
      </w:r>
      <w:r>
        <w:rPr>
          <w:color w:val="202428"/>
          <w:sz w:val="24"/>
        </w:rPr>
        <w:t>for</w:t>
      </w:r>
      <w:r>
        <w:rPr>
          <w:color w:val="202428"/>
          <w:spacing w:val="-4"/>
          <w:sz w:val="24"/>
        </w:rPr>
        <w:t xml:space="preserve"> </w:t>
      </w:r>
      <w:r>
        <w:rPr>
          <w:color w:val="202428"/>
          <w:sz w:val="24"/>
        </w:rPr>
        <w:t>comment</w:t>
      </w:r>
      <w:r>
        <w:rPr>
          <w:color w:val="202428"/>
          <w:spacing w:val="-4"/>
          <w:sz w:val="24"/>
        </w:rPr>
        <w:t xml:space="preserve"> </w:t>
      </w:r>
      <w:r>
        <w:rPr>
          <w:color w:val="202428"/>
          <w:sz w:val="24"/>
        </w:rPr>
        <w:t>directly,</w:t>
      </w:r>
      <w:r>
        <w:rPr>
          <w:color w:val="202428"/>
          <w:spacing w:val="-4"/>
          <w:sz w:val="24"/>
        </w:rPr>
        <w:t xml:space="preserve"> </w:t>
      </w:r>
      <w:r>
        <w:rPr>
          <w:color w:val="202428"/>
          <w:sz w:val="24"/>
        </w:rPr>
        <w:t>whether</w:t>
      </w:r>
      <w:r>
        <w:rPr>
          <w:color w:val="202428"/>
          <w:spacing w:val="-4"/>
          <w:sz w:val="24"/>
        </w:rPr>
        <w:t xml:space="preserve"> </w:t>
      </w:r>
      <w:r>
        <w:rPr>
          <w:color w:val="202428"/>
          <w:sz w:val="24"/>
        </w:rPr>
        <w:t>they</w:t>
      </w:r>
      <w:r>
        <w:rPr>
          <w:color w:val="202428"/>
          <w:spacing w:val="-4"/>
          <w:sz w:val="24"/>
        </w:rPr>
        <w:t xml:space="preserve"> </w:t>
      </w:r>
      <w:r>
        <w:rPr>
          <w:color w:val="202428"/>
          <w:sz w:val="24"/>
        </w:rPr>
        <w:t>are</w:t>
      </w:r>
      <w:r>
        <w:rPr>
          <w:color w:val="202428"/>
          <w:spacing w:val="-4"/>
          <w:sz w:val="24"/>
        </w:rPr>
        <w:t xml:space="preserve"> </w:t>
      </w:r>
      <w:r>
        <w:rPr>
          <w:color w:val="202428"/>
          <w:sz w:val="24"/>
        </w:rPr>
        <w:t>giving</w:t>
      </w:r>
      <w:r>
        <w:rPr>
          <w:color w:val="202428"/>
          <w:spacing w:val="-4"/>
          <w:sz w:val="24"/>
        </w:rPr>
        <w:t xml:space="preserve"> </w:t>
      </w:r>
      <w:r>
        <w:rPr>
          <w:color w:val="202428"/>
          <w:sz w:val="24"/>
        </w:rPr>
        <w:t xml:space="preserve">an </w:t>
      </w:r>
      <w:r>
        <w:rPr>
          <w:b/>
          <w:color w:val="202428"/>
          <w:sz w:val="24"/>
        </w:rPr>
        <w:t>individual</w:t>
      </w:r>
      <w:r>
        <w:rPr>
          <w:b/>
          <w:color w:val="202428"/>
          <w:spacing w:val="-4"/>
          <w:sz w:val="24"/>
        </w:rPr>
        <w:t xml:space="preserve"> </w:t>
      </w:r>
      <w:r>
        <w:rPr>
          <w:b/>
          <w:color w:val="202428"/>
          <w:sz w:val="24"/>
        </w:rPr>
        <w:t xml:space="preserve">or </w:t>
      </w:r>
      <w:proofErr w:type="gramStart"/>
      <w:r>
        <w:rPr>
          <w:b/>
          <w:color w:val="202428"/>
          <w:sz w:val="24"/>
        </w:rPr>
        <w:t>personal opinion</w:t>
      </w:r>
      <w:proofErr w:type="gramEnd"/>
      <w:r>
        <w:rPr>
          <w:b/>
          <w:color w:val="202428"/>
          <w:sz w:val="24"/>
        </w:rPr>
        <w:t xml:space="preserve"> </w:t>
      </w:r>
      <w:r>
        <w:rPr>
          <w:color w:val="202428"/>
          <w:sz w:val="24"/>
        </w:rPr>
        <w:t xml:space="preserve">or </w:t>
      </w:r>
      <w:r>
        <w:rPr>
          <w:b/>
          <w:color w:val="202428"/>
          <w:sz w:val="24"/>
        </w:rPr>
        <w:t>referring the matter to the Council for a formal response.</w:t>
      </w:r>
      <w:r>
        <w:rPr>
          <w:b/>
          <w:color w:val="202428"/>
          <w:spacing w:val="40"/>
          <w:sz w:val="24"/>
        </w:rPr>
        <w:t xml:space="preserve"> </w:t>
      </w:r>
      <w:r>
        <w:rPr>
          <w:color w:val="202428"/>
          <w:sz w:val="24"/>
        </w:rPr>
        <w:t xml:space="preserve">In the former case, </w:t>
      </w:r>
      <w:proofErr w:type="spellStart"/>
      <w:r>
        <w:rPr>
          <w:color w:val="202428"/>
          <w:sz w:val="24"/>
        </w:rPr>
        <w:t>Councillors</w:t>
      </w:r>
      <w:proofErr w:type="spellEnd"/>
      <w:r>
        <w:rPr>
          <w:color w:val="202428"/>
          <w:sz w:val="24"/>
        </w:rPr>
        <w:t xml:space="preserve"> should be </w:t>
      </w:r>
      <w:r>
        <w:rPr>
          <w:sz w:val="24"/>
        </w:rPr>
        <w:t xml:space="preserve">fully aware and </w:t>
      </w:r>
      <w:r>
        <w:rPr>
          <w:color w:val="202428"/>
          <w:sz w:val="24"/>
        </w:rPr>
        <w:t xml:space="preserve">mindful of the policies and decisions of the Council and respect the integrity of fellow </w:t>
      </w:r>
      <w:proofErr w:type="spellStart"/>
      <w:r>
        <w:rPr>
          <w:color w:val="202428"/>
          <w:sz w:val="24"/>
        </w:rPr>
        <w:t>Councillors</w:t>
      </w:r>
      <w:proofErr w:type="spellEnd"/>
      <w:r>
        <w:rPr>
          <w:color w:val="202428"/>
          <w:sz w:val="24"/>
        </w:rPr>
        <w:t xml:space="preserve"> and the Clerk.</w:t>
      </w:r>
      <w:r>
        <w:rPr>
          <w:color w:val="202428"/>
          <w:spacing w:val="40"/>
          <w:sz w:val="24"/>
        </w:rPr>
        <w:t xml:space="preserve"> </w:t>
      </w:r>
      <w:r>
        <w:rPr>
          <w:color w:val="202428"/>
          <w:sz w:val="24"/>
        </w:rPr>
        <w:t xml:space="preserve">It must be made clear that the response is from the individual concerned and </w:t>
      </w:r>
      <w:r>
        <w:rPr>
          <w:b/>
          <w:color w:val="202428"/>
          <w:sz w:val="24"/>
        </w:rPr>
        <w:t xml:space="preserve">NOT </w:t>
      </w:r>
      <w:r>
        <w:rPr>
          <w:color w:val="202428"/>
          <w:sz w:val="24"/>
        </w:rPr>
        <w:t>from the Council.</w:t>
      </w:r>
    </w:p>
    <w:p w14:paraId="3690E0EF" w14:textId="77777777" w:rsidR="006B4E8F" w:rsidRDefault="00000000">
      <w:pPr>
        <w:pStyle w:val="ListParagraph"/>
        <w:numPr>
          <w:ilvl w:val="1"/>
          <w:numId w:val="2"/>
        </w:numPr>
        <w:tabs>
          <w:tab w:val="left" w:pos="456"/>
        </w:tabs>
        <w:ind w:left="101" w:right="791" w:firstLine="0"/>
        <w:rPr>
          <w:color w:val="202428"/>
          <w:sz w:val="24"/>
        </w:rPr>
      </w:pPr>
      <w:r>
        <w:rPr>
          <w:color w:val="202428"/>
          <w:sz w:val="24"/>
        </w:rPr>
        <w:t>The</w:t>
      </w:r>
      <w:r>
        <w:rPr>
          <w:color w:val="202428"/>
          <w:spacing w:val="-3"/>
          <w:sz w:val="24"/>
        </w:rPr>
        <w:t xml:space="preserve"> </w:t>
      </w:r>
      <w:r>
        <w:rPr>
          <w:color w:val="202428"/>
          <w:sz w:val="24"/>
        </w:rPr>
        <w:t>Clerk</w:t>
      </w:r>
      <w:r>
        <w:rPr>
          <w:color w:val="202428"/>
          <w:spacing w:val="-3"/>
          <w:sz w:val="24"/>
        </w:rPr>
        <w:t xml:space="preserve"> </w:t>
      </w:r>
      <w:r>
        <w:rPr>
          <w:color w:val="202428"/>
          <w:sz w:val="24"/>
        </w:rPr>
        <w:t>and</w:t>
      </w:r>
      <w:r>
        <w:rPr>
          <w:color w:val="202428"/>
          <w:spacing w:val="-3"/>
          <w:sz w:val="24"/>
        </w:rPr>
        <w:t xml:space="preserve"> </w:t>
      </w:r>
      <w:r>
        <w:rPr>
          <w:color w:val="202428"/>
          <w:sz w:val="24"/>
        </w:rPr>
        <w:t>the</w:t>
      </w:r>
      <w:r>
        <w:rPr>
          <w:color w:val="202428"/>
          <w:spacing w:val="-3"/>
          <w:sz w:val="24"/>
        </w:rPr>
        <w:t xml:space="preserve"> </w:t>
      </w:r>
      <w:r>
        <w:rPr>
          <w:color w:val="202428"/>
          <w:sz w:val="24"/>
        </w:rPr>
        <w:t>Chair</w:t>
      </w:r>
      <w:r>
        <w:rPr>
          <w:color w:val="202428"/>
          <w:spacing w:val="-3"/>
          <w:sz w:val="24"/>
        </w:rPr>
        <w:t xml:space="preserve"> </w:t>
      </w:r>
      <w:r>
        <w:rPr>
          <w:color w:val="202428"/>
          <w:sz w:val="24"/>
        </w:rPr>
        <w:t>must</w:t>
      </w:r>
      <w:r>
        <w:rPr>
          <w:color w:val="202428"/>
          <w:spacing w:val="-3"/>
          <w:sz w:val="24"/>
        </w:rPr>
        <w:t xml:space="preserve"> </w:t>
      </w:r>
      <w:r>
        <w:rPr>
          <w:color w:val="202428"/>
          <w:sz w:val="24"/>
        </w:rPr>
        <w:t>be</w:t>
      </w:r>
      <w:r>
        <w:rPr>
          <w:color w:val="202428"/>
          <w:spacing w:val="-3"/>
          <w:sz w:val="24"/>
        </w:rPr>
        <w:t xml:space="preserve"> </w:t>
      </w:r>
      <w:r>
        <w:rPr>
          <w:color w:val="202428"/>
          <w:sz w:val="24"/>
        </w:rPr>
        <w:t>notified</w:t>
      </w:r>
      <w:r>
        <w:rPr>
          <w:color w:val="202428"/>
          <w:spacing w:val="-3"/>
          <w:sz w:val="24"/>
        </w:rPr>
        <w:t xml:space="preserve"> </w:t>
      </w:r>
      <w:r>
        <w:rPr>
          <w:color w:val="202428"/>
          <w:sz w:val="24"/>
        </w:rPr>
        <w:t>of</w:t>
      </w:r>
      <w:r>
        <w:rPr>
          <w:color w:val="202428"/>
          <w:spacing w:val="-3"/>
          <w:sz w:val="24"/>
        </w:rPr>
        <w:t xml:space="preserve"> </w:t>
      </w:r>
      <w:r>
        <w:rPr>
          <w:color w:val="202428"/>
          <w:sz w:val="24"/>
        </w:rPr>
        <w:t>any</w:t>
      </w:r>
      <w:r>
        <w:rPr>
          <w:color w:val="202428"/>
          <w:spacing w:val="-3"/>
          <w:sz w:val="24"/>
        </w:rPr>
        <w:t xml:space="preserve"> </w:t>
      </w:r>
      <w:r>
        <w:rPr>
          <w:color w:val="202428"/>
          <w:sz w:val="24"/>
        </w:rPr>
        <w:t>contact</w:t>
      </w:r>
      <w:r>
        <w:rPr>
          <w:color w:val="202428"/>
          <w:spacing w:val="-3"/>
          <w:sz w:val="24"/>
        </w:rPr>
        <w:t xml:space="preserve"> </w:t>
      </w:r>
      <w:r>
        <w:rPr>
          <w:color w:val="202428"/>
          <w:sz w:val="24"/>
        </w:rPr>
        <w:t>with</w:t>
      </w:r>
      <w:r>
        <w:rPr>
          <w:color w:val="202428"/>
          <w:spacing w:val="-3"/>
          <w:sz w:val="24"/>
        </w:rPr>
        <w:t xml:space="preserve"> </w:t>
      </w:r>
      <w:r>
        <w:rPr>
          <w:color w:val="202428"/>
          <w:sz w:val="24"/>
        </w:rPr>
        <w:t>the</w:t>
      </w:r>
      <w:r>
        <w:rPr>
          <w:color w:val="202428"/>
          <w:spacing w:val="-3"/>
          <w:sz w:val="24"/>
        </w:rPr>
        <w:t xml:space="preserve"> </w:t>
      </w:r>
      <w:r>
        <w:rPr>
          <w:color w:val="202428"/>
          <w:sz w:val="24"/>
        </w:rPr>
        <w:t>media</w:t>
      </w:r>
      <w:r>
        <w:rPr>
          <w:color w:val="202428"/>
          <w:spacing w:val="-3"/>
          <w:sz w:val="24"/>
        </w:rPr>
        <w:t xml:space="preserve"> </w:t>
      </w:r>
      <w:r>
        <w:rPr>
          <w:color w:val="202428"/>
          <w:sz w:val="24"/>
        </w:rPr>
        <w:t>as</w:t>
      </w:r>
      <w:r>
        <w:rPr>
          <w:color w:val="202428"/>
          <w:spacing w:val="-3"/>
          <w:sz w:val="24"/>
        </w:rPr>
        <w:t xml:space="preserve"> </w:t>
      </w:r>
      <w:r>
        <w:rPr>
          <w:color w:val="202428"/>
          <w:sz w:val="24"/>
        </w:rPr>
        <w:t>soon</w:t>
      </w:r>
      <w:r>
        <w:rPr>
          <w:color w:val="202428"/>
          <w:spacing w:val="-3"/>
          <w:sz w:val="24"/>
        </w:rPr>
        <w:t xml:space="preserve"> </w:t>
      </w:r>
      <w:r>
        <w:rPr>
          <w:color w:val="202428"/>
          <w:sz w:val="24"/>
        </w:rPr>
        <w:t xml:space="preserve">as </w:t>
      </w:r>
      <w:r>
        <w:rPr>
          <w:color w:val="202428"/>
          <w:spacing w:val="-2"/>
          <w:sz w:val="24"/>
        </w:rPr>
        <w:t>possible.</w:t>
      </w:r>
    </w:p>
    <w:p w14:paraId="6F1206FD" w14:textId="77777777" w:rsidR="006B4E8F" w:rsidRDefault="00000000">
      <w:pPr>
        <w:pStyle w:val="ListParagraph"/>
        <w:numPr>
          <w:ilvl w:val="1"/>
          <w:numId w:val="2"/>
        </w:numPr>
        <w:tabs>
          <w:tab w:val="left" w:pos="456"/>
        </w:tabs>
        <w:ind w:left="101" w:right="274" w:firstLine="0"/>
        <w:rPr>
          <w:color w:val="202428"/>
          <w:sz w:val="24"/>
        </w:rPr>
      </w:pPr>
      <w:r>
        <w:rPr>
          <w:color w:val="202428"/>
          <w:sz w:val="24"/>
        </w:rPr>
        <w:t>Any</w:t>
      </w:r>
      <w:r>
        <w:rPr>
          <w:color w:val="202428"/>
          <w:spacing w:val="-3"/>
          <w:sz w:val="24"/>
        </w:rPr>
        <w:t xml:space="preserve"> </w:t>
      </w:r>
      <w:r>
        <w:rPr>
          <w:color w:val="202428"/>
          <w:sz w:val="24"/>
        </w:rPr>
        <w:t>advice</w:t>
      </w:r>
      <w:r>
        <w:rPr>
          <w:color w:val="202428"/>
          <w:spacing w:val="-3"/>
          <w:sz w:val="24"/>
        </w:rPr>
        <w:t xml:space="preserve"> </w:t>
      </w:r>
      <w:r>
        <w:rPr>
          <w:color w:val="202428"/>
          <w:sz w:val="24"/>
        </w:rPr>
        <w:t>relevant</w:t>
      </w:r>
      <w:r>
        <w:rPr>
          <w:color w:val="202428"/>
          <w:spacing w:val="-3"/>
          <w:sz w:val="24"/>
        </w:rPr>
        <w:t xml:space="preserve"> </w:t>
      </w:r>
      <w:r>
        <w:rPr>
          <w:color w:val="202428"/>
          <w:sz w:val="24"/>
        </w:rPr>
        <w:t>to</w:t>
      </w:r>
      <w:r>
        <w:rPr>
          <w:color w:val="202428"/>
          <w:spacing w:val="-3"/>
          <w:sz w:val="24"/>
        </w:rPr>
        <w:t xml:space="preserve"> </w:t>
      </w:r>
      <w:r>
        <w:rPr>
          <w:color w:val="202428"/>
          <w:sz w:val="24"/>
        </w:rPr>
        <w:t>Council</w:t>
      </w:r>
      <w:r>
        <w:rPr>
          <w:color w:val="202428"/>
          <w:spacing w:val="-3"/>
          <w:sz w:val="24"/>
        </w:rPr>
        <w:t xml:space="preserve"> </w:t>
      </w:r>
      <w:r>
        <w:rPr>
          <w:color w:val="202428"/>
          <w:sz w:val="24"/>
        </w:rPr>
        <w:t>business</w:t>
      </w:r>
      <w:r>
        <w:rPr>
          <w:color w:val="202428"/>
          <w:spacing w:val="-3"/>
          <w:sz w:val="24"/>
        </w:rPr>
        <w:t xml:space="preserve"> </w:t>
      </w:r>
      <w:r>
        <w:rPr>
          <w:color w:val="202428"/>
          <w:sz w:val="24"/>
        </w:rPr>
        <w:t>given</w:t>
      </w:r>
      <w:r>
        <w:rPr>
          <w:color w:val="202428"/>
          <w:spacing w:val="-3"/>
          <w:sz w:val="24"/>
        </w:rPr>
        <w:t xml:space="preserve"> </w:t>
      </w:r>
      <w:r>
        <w:rPr>
          <w:color w:val="202428"/>
          <w:sz w:val="24"/>
        </w:rPr>
        <w:t>to</w:t>
      </w:r>
      <w:r>
        <w:rPr>
          <w:color w:val="202428"/>
          <w:spacing w:val="-3"/>
          <w:sz w:val="24"/>
        </w:rPr>
        <w:t xml:space="preserve"> </w:t>
      </w:r>
      <w:r>
        <w:rPr>
          <w:color w:val="202428"/>
          <w:sz w:val="24"/>
        </w:rPr>
        <w:t>a</w:t>
      </w:r>
      <w:r>
        <w:rPr>
          <w:color w:val="202428"/>
          <w:spacing w:val="-3"/>
          <w:sz w:val="24"/>
        </w:rPr>
        <w:t xml:space="preserve"> </w:t>
      </w:r>
      <w:proofErr w:type="spellStart"/>
      <w:r>
        <w:rPr>
          <w:color w:val="202428"/>
          <w:sz w:val="24"/>
        </w:rPr>
        <w:t>Councillor</w:t>
      </w:r>
      <w:proofErr w:type="spellEnd"/>
      <w:r>
        <w:rPr>
          <w:color w:val="202428"/>
          <w:spacing w:val="-3"/>
          <w:sz w:val="24"/>
        </w:rPr>
        <w:t xml:space="preserve"> </w:t>
      </w:r>
      <w:r>
        <w:rPr>
          <w:color w:val="202428"/>
          <w:sz w:val="24"/>
        </w:rPr>
        <w:t>by</w:t>
      </w:r>
      <w:r>
        <w:rPr>
          <w:color w:val="202428"/>
          <w:spacing w:val="-3"/>
          <w:sz w:val="24"/>
        </w:rPr>
        <w:t xml:space="preserve"> </w:t>
      </w:r>
      <w:r>
        <w:rPr>
          <w:color w:val="202428"/>
          <w:sz w:val="24"/>
        </w:rPr>
        <w:t>third</w:t>
      </w:r>
      <w:r>
        <w:rPr>
          <w:color w:val="202428"/>
          <w:spacing w:val="-3"/>
          <w:sz w:val="24"/>
        </w:rPr>
        <w:t xml:space="preserve"> </w:t>
      </w:r>
      <w:r>
        <w:rPr>
          <w:color w:val="202428"/>
          <w:sz w:val="24"/>
        </w:rPr>
        <w:t>parties</w:t>
      </w:r>
      <w:r>
        <w:rPr>
          <w:color w:val="202428"/>
          <w:spacing w:val="-3"/>
          <w:sz w:val="24"/>
        </w:rPr>
        <w:t xml:space="preserve"> </w:t>
      </w:r>
      <w:r>
        <w:rPr>
          <w:color w:val="202428"/>
          <w:sz w:val="24"/>
        </w:rPr>
        <w:t>and</w:t>
      </w:r>
      <w:r>
        <w:rPr>
          <w:color w:val="202428"/>
          <w:spacing w:val="-3"/>
          <w:sz w:val="24"/>
        </w:rPr>
        <w:t xml:space="preserve"> </w:t>
      </w:r>
      <w:r>
        <w:rPr>
          <w:color w:val="202428"/>
          <w:sz w:val="24"/>
        </w:rPr>
        <w:t>which affects their opinion on any such matter should be declared at Council meetings.</w:t>
      </w:r>
    </w:p>
    <w:p w14:paraId="21A313C5" w14:textId="77777777" w:rsidR="006B4E8F" w:rsidRDefault="00000000">
      <w:pPr>
        <w:pStyle w:val="ListParagraph"/>
        <w:numPr>
          <w:ilvl w:val="1"/>
          <w:numId w:val="2"/>
        </w:numPr>
        <w:tabs>
          <w:tab w:val="left" w:pos="576"/>
        </w:tabs>
        <w:spacing w:line="259" w:lineRule="auto"/>
        <w:ind w:left="101" w:right="1440" w:firstLine="0"/>
        <w:rPr>
          <w:sz w:val="24"/>
        </w:rPr>
      </w:pPr>
      <w:r>
        <w:rPr>
          <w:sz w:val="24"/>
        </w:rPr>
        <w:t>The</w:t>
      </w:r>
      <w:r>
        <w:rPr>
          <w:spacing w:val="-5"/>
          <w:sz w:val="24"/>
        </w:rPr>
        <w:t xml:space="preserve"> </w:t>
      </w:r>
      <w:r>
        <w:rPr>
          <w:sz w:val="24"/>
        </w:rPr>
        <w:t>Council</w:t>
      </w:r>
      <w:r>
        <w:rPr>
          <w:spacing w:val="-5"/>
          <w:sz w:val="24"/>
        </w:rPr>
        <w:t xml:space="preserve"> </w:t>
      </w:r>
      <w:r>
        <w:rPr>
          <w:sz w:val="24"/>
        </w:rPr>
        <w:t>will</w:t>
      </w:r>
      <w:r>
        <w:rPr>
          <w:spacing w:val="-5"/>
          <w:sz w:val="24"/>
        </w:rPr>
        <w:t xml:space="preserve"> </w:t>
      </w:r>
      <w:r>
        <w:rPr>
          <w:sz w:val="24"/>
        </w:rPr>
        <w:t>appoint</w:t>
      </w:r>
      <w:r>
        <w:rPr>
          <w:spacing w:val="-5"/>
          <w:sz w:val="24"/>
        </w:rPr>
        <w:t xml:space="preserve"> </w:t>
      </w:r>
      <w:r>
        <w:rPr>
          <w:sz w:val="24"/>
        </w:rPr>
        <w:t>members</w:t>
      </w:r>
      <w:r>
        <w:rPr>
          <w:spacing w:val="-5"/>
          <w:sz w:val="24"/>
        </w:rPr>
        <w:t xml:space="preserve"> </w:t>
      </w:r>
      <w:r>
        <w:rPr>
          <w:sz w:val="24"/>
        </w:rPr>
        <w:t>to</w:t>
      </w:r>
      <w:r>
        <w:rPr>
          <w:spacing w:val="-5"/>
          <w:sz w:val="24"/>
        </w:rPr>
        <w:t xml:space="preserve"> </w:t>
      </w:r>
      <w:r>
        <w:rPr>
          <w:sz w:val="24"/>
        </w:rPr>
        <w:t>represent</w:t>
      </w:r>
      <w:r>
        <w:rPr>
          <w:spacing w:val="-6"/>
          <w:sz w:val="24"/>
        </w:rPr>
        <w:t xml:space="preserve"> </w:t>
      </w:r>
      <w:r>
        <w:rPr>
          <w:sz w:val="24"/>
        </w:rPr>
        <w:t>the</w:t>
      </w:r>
      <w:r>
        <w:rPr>
          <w:spacing w:val="-5"/>
          <w:sz w:val="24"/>
        </w:rPr>
        <w:t xml:space="preserve"> </w:t>
      </w:r>
      <w:r>
        <w:rPr>
          <w:sz w:val="24"/>
        </w:rPr>
        <w:t>Council</w:t>
      </w:r>
      <w:r>
        <w:rPr>
          <w:spacing w:val="-5"/>
          <w:sz w:val="24"/>
        </w:rPr>
        <w:t xml:space="preserve"> </w:t>
      </w:r>
      <w:r>
        <w:rPr>
          <w:sz w:val="24"/>
        </w:rPr>
        <w:t>on</w:t>
      </w:r>
      <w:r>
        <w:rPr>
          <w:spacing w:val="-6"/>
          <w:sz w:val="24"/>
        </w:rPr>
        <w:t xml:space="preserve"> </w:t>
      </w:r>
      <w:r>
        <w:rPr>
          <w:sz w:val="24"/>
        </w:rPr>
        <w:t xml:space="preserve">community </w:t>
      </w:r>
      <w:proofErr w:type="spellStart"/>
      <w:r>
        <w:rPr>
          <w:sz w:val="24"/>
        </w:rPr>
        <w:t>organisations</w:t>
      </w:r>
      <w:proofErr w:type="spellEnd"/>
      <w:r>
        <w:rPr>
          <w:sz w:val="24"/>
        </w:rPr>
        <w:t xml:space="preserve"> when requested.</w:t>
      </w:r>
    </w:p>
    <w:p w14:paraId="083A29C9" w14:textId="77777777" w:rsidR="006B4E8F" w:rsidRDefault="00000000">
      <w:pPr>
        <w:pStyle w:val="ListParagraph"/>
        <w:numPr>
          <w:ilvl w:val="1"/>
          <w:numId w:val="2"/>
        </w:numPr>
        <w:tabs>
          <w:tab w:val="left" w:pos="576"/>
        </w:tabs>
        <w:spacing w:line="259" w:lineRule="auto"/>
        <w:ind w:left="101" w:right="322" w:firstLine="0"/>
        <w:rPr>
          <w:sz w:val="24"/>
        </w:rPr>
      </w:pPr>
      <w:r>
        <w:rPr>
          <w:sz w:val="24"/>
        </w:rPr>
        <w:t>From</w:t>
      </w:r>
      <w:r>
        <w:rPr>
          <w:spacing w:val="-7"/>
          <w:sz w:val="24"/>
        </w:rPr>
        <w:t xml:space="preserve"> </w:t>
      </w:r>
      <w:r>
        <w:rPr>
          <w:sz w:val="24"/>
        </w:rPr>
        <w:t>time</w:t>
      </w:r>
      <w:r>
        <w:rPr>
          <w:spacing w:val="-7"/>
          <w:sz w:val="24"/>
        </w:rPr>
        <w:t xml:space="preserve"> </w:t>
      </w:r>
      <w:r>
        <w:rPr>
          <w:sz w:val="24"/>
        </w:rPr>
        <w:t>to</w:t>
      </w:r>
      <w:r>
        <w:rPr>
          <w:spacing w:val="-7"/>
          <w:sz w:val="24"/>
        </w:rPr>
        <w:t xml:space="preserve"> </w:t>
      </w:r>
      <w:r>
        <w:rPr>
          <w:sz w:val="24"/>
        </w:rPr>
        <w:t>time,</w:t>
      </w:r>
      <w:r>
        <w:rPr>
          <w:spacing w:val="-7"/>
          <w:sz w:val="24"/>
        </w:rPr>
        <w:t xml:space="preserve"> </w:t>
      </w:r>
      <w:r>
        <w:rPr>
          <w:sz w:val="24"/>
        </w:rPr>
        <w:t>the</w:t>
      </w:r>
      <w:r>
        <w:rPr>
          <w:spacing w:val="-7"/>
          <w:sz w:val="24"/>
        </w:rPr>
        <w:t xml:space="preserve"> </w:t>
      </w:r>
      <w:r>
        <w:rPr>
          <w:sz w:val="24"/>
        </w:rPr>
        <w:t>Council</w:t>
      </w:r>
      <w:r>
        <w:rPr>
          <w:spacing w:val="-7"/>
          <w:sz w:val="24"/>
        </w:rPr>
        <w:t xml:space="preserve"> </w:t>
      </w:r>
      <w:r>
        <w:rPr>
          <w:sz w:val="24"/>
        </w:rPr>
        <w:t>may</w:t>
      </w:r>
      <w:r>
        <w:rPr>
          <w:spacing w:val="-11"/>
          <w:sz w:val="24"/>
        </w:rPr>
        <w:t xml:space="preserve"> </w:t>
      </w:r>
      <w:r>
        <w:rPr>
          <w:sz w:val="24"/>
        </w:rPr>
        <w:t>include</w:t>
      </w:r>
      <w:r>
        <w:rPr>
          <w:spacing w:val="-7"/>
          <w:sz w:val="24"/>
        </w:rPr>
        <w:t xml:space="preserve"> </w:t>
      </w:r>
      <w:r>
        <w:rPr>
          <w:sz w:val="24"/>
        </w:rPr>
        <w:t>volunteers</w:t>
      </w:r>
      <w:r>
        <w:rPr>
          <w:spacing w:val="-7"/>
          <w:sz w:val="24"/>
        </w:rPr>
        <w:t xml:space="preserve"> </w:t>
      </w:r>
      <w:r>
        <w:rPr>
          <w:sz w:val="24"/>
        </w:rPr>
        <w:t>to</w:t>
      </w:r>
      <w:r>
        <w:rPr>
          <w:spacing w:val="-7"/>
          <w:sz w:val="24"/>
        </w:rPr>
        <w:t xml:space="preserve"> </w:t>
      </w:r>
      <w:r>
        <w:rPr>
          <w:sz w:val="24"/>
        </w:rPr>
        <w:t>“sit”</w:t>
      </w:r>
      <w:r>
        <w:rPr>
          <w:spacing w:val="-8"/>
          <w:sz w:val="24"/>
        </w:rPr>
        <w:t xml:space="preserve"> </w:t>
      </w:r>
      <w:r>
        <w:rPr>
          <w:sz w:val="24"/>
        </w:rPr>
        <w:t>on</w:t>
      </w:r>
      <w:r>
        <w:rPr>
          <w:spacing w:val="-7"/>
          <w:sz w:val="24"/>
        </w:rPr>
        <w:t xml:space="preserve"> </w:t>
      </w:r>
      <w:r>
        <w:rPr>
          <w:sz w:val="24"/>
        </w:rPr>
        <w:t>working</w:t>
      </w:r>
      <w:r>
        <w:rPr>
          <w:spacing w:val="-9"/>
          <w:sz w:val="24"/>
        </w:rPr>
        <w:t xml:space="preserve"> </w:t>
      </w:r>
      <w:r>
        <w:rPr>
          <w:sz w:val="24"/>
        </w:rPr>
        <w:t>groups/sub committees to enhance communication and engagement.</w:t>
      </w:r>
    </w:p>
    <w:p w14:paraId="3A61C6DB" w14:textId="77777777" w:rsidR="006B4E8F" w:rsidRDefault="00000000">
      <w:pPr>
        <w:pStyle w:val="ListParagraph"/>
        <w:numPr>
          <w:ilvl w:val="1"/>
          <w:numId w:val="2"/>
        </w:numPr>
        <w:tabs>
          <w:tab w:val="left" w:pos="576"/>
        </w:tabs>
        <w:spacing w:line="259" w:lineRule="auto"/>
        <w:ind w:left="101" w:right="321" w:firstLine="0"/>
        <w:rPr>
          <w:sz w:val="24"/>
        </w:rPr>
      </w:pPr>
      <w:r>
        <w:rPr>
          <w:sz w:val="24"/>
        </w:rPr>
        <w:t>The Clerk has delegated authority to determine the most appropriate form of communication</w:t>
      </w:r>
      <w:r>
        <w:rPr>
          <w:spacing w:val="-7"/>
          <w:sz w:val="24"/>
        </w:rPr>
        <w:t xml:space="preserve"> </w:t>
      </w:r>
      <w:r>
        <w:rPr>
          <w:sz w:val="24"/>
        </w:rPr>
        <w:t>method</w:t>
      </w:r>
      <w:r>
        <w:rPr>
          <w:spacing w:val="-8"/>
          <w:sz w:val="24"/>
        </w:rPr>
        <w:t xml:space="preserve"> </w:t>
      </w:r>
      <w:r>
        <w:rPr>
          <w:sz w:val="24"/>
        </w:rPr>
        <w:t>to</w:t>
      </w:r>
      <w:r>
        <w:rPr>
          <w:spacing w:val="-7"/>
          <w:sz w:val="24"/>
        </w:rPr>
        <w:t xml:space="preserve"> </w:t>
      </w:r>
      <w:r>
        <w:rPr>
          <w:sz w:val="24"/>
        </w:rPr>
        <w:t>ensure</w:t>
      </w:r>
      <w:r>
        <w:rPr>
          <w:spacing w:val="-7"/>
          <w:sz w:val="24"/>
        </w:rPr>
        <w:t xml:space="preserve"> </w:t>
      </w:r>
      <w:r>
        <w:rPr>
          <w:sz w:val="24"/>
        </w:rPr>
        <w:t>the</w:t>
      </w:r>
      <w:r>
        <w:rPr>
          <w:spacing w:val="-7"/>
          <w:sz w:val="24"/>
        </w:rPr>
        <w:t xml:space="preserve"> </w:t>
      </w:r>
      <w:r>
        <w:rPr>
          <w:sz w:val="24"/>
        </w:rPr>
        <w:t>timely</w:t>
      </w:r>
      <w:r>
        <w:rPr>
          <w:spacing w:val="-7"/>
          <w:sz w:val="24"/>
        </w:rPr>
        <w:t xml:space="preserve"> </w:t>
      </w:r>
      <w:r>
        <w:rPr>
          <w:sz w:val="24"/>
        </w:rPr>
        <w:t>dissemination</w:t>
      </w:r>
      <w:r>
        <w:rPr>
          <w:spacing w:val="-8"/>
          <w:sz w:val="24"/>
        </w:rPr>
        <w:t xml:space="preserve"> </w:t>
      </w:r>
      <w:r>
        <w:rPr>
          <w:sz w:val="24"/>
        </w:rPr>
        <w:t>of</w:t>
      </w:r>
      <w:r>
        <w:rPr>
          <w:spacing w:val="-8"/>
          <w:sz w:val="24"/>
        </w:rPr>
        <w:t xml:space="preserve"> </w:t>
      </w:r>
      <w:r>
        <w:rPr>
          <w:sz w:val="24"/>
        </w:rPr>
        <w:t>information</w:t>
      </w:r>
      <w:r>
        <w:rPr>
          <w:spacing w:val="-8"/>
          <w:sz w:val="24"/>
        </w:rPr>
        <w:t xml:space="preserve"> </w:t>
      </w:r>
      <w:r>
        <w:rPr>
          <w:sz w:val="24"/>
        </w:rPr>
        <w:t>whilst</w:t>
      </w:r>
      <w:r>
        <w:rPr>
          <w:spacing w:val="-8"/>
          <w:sz w:val="24"/>
        </w:rPr>
        <w:t xml:space="preserve"> </w:t>
      </w:r>
      <w:r>
        <w:rPr>
          <w:sz w:val="24"/>
        </w:rPr>
        <w:t>adhering to this and other Council Policies.</w:t>
      </w:r>
    </w:p>
    <w:p w14:paraId="54169A4C" w14:textId="77777777" w:rsidR="006B4E8F" w:rsidRDefault="00000000">
      <w:pPr>
        <w:pStyle w:val="Heading1"/>
        <w:numPr>
          <w:ilvl w:val="0"/>
          <w:numId w:val="3"/>
        </w:numPr>
        <w:tabs>
          <w:tab w:val="left" w:pos="339"/>
        </w:tabs>
        <w:spacing w:before="264"/>
        <w:ind w:left="339" w:hanging="238"/>
      </w:pPr>
      <w:r>
        <w:t>METHODS</w:t>
      </w:r>
      <w:r>
        <w:rPr>
          <w:spacing w:val="-5"/>
        </w:rPr>
        <w:t xml:space="preserve"> </w:t>
      </w:r>
      <w:r>
        <w:t>OF</w:t>
      </w:r>
      <w:r>
        <w:rPr>
          <w:spacing w:val="-4"/>
        </w:rPr>
        <w:t xml:space="preserve"> </w:t>
      </w:r>
      <w:r>
        <w:rPr>
          <w:spacing w:val="-2"/>
        </w:rPr>
        <w:t>COMMUNICATIONS</w:t>
      </w:r>
    </w:p>
    <w:p w14:paraId="022A2E2E" w14:textId="77777777" w:rsidR="006B4E8F" w:rsidRDefault="00000000">
      <w:pPr>
        <w:pStyle w:val="BodyText"/>
        <w:spacing w:before="290" w:line="259" w:lineRule="auto"/>
        <w:ind w:right="786"/>
      </w:pPr>
      <w:r>
        <w:t>The</w:t>
      </w:r>
      <w:r>
        <w:rPr>
          <w:spacing w:val="-7"/>
        </w:rPr>
        <w:t xml:space="preserve"> </w:t>
      </w:r>
      <w:r>
        <w:t>Council</w:t>
      </w:r>
      <w:r>
        <w:rPr>
          <w:spacing w:val="-6"/>
        </w:rPr>
        <w:t xml:space="preserve"> </w:t>
      </w:r>
      <w:r>
        <w:t>encourages</w:t>
      </w:r>
      <w:r>
        <w:rPr>
          <w:spacing w:val="-6"/>
        </w:rPr>
        <w:t xml:space="preserve"> </w:t>
      </w:r>
      <w:r>
        <w:t>engagement</w:t>
      </w:r>
      <w:r>
        <w:rPr>
          <w:spacing w:val="-6"/>
        </w:rPr>
        <w:t xml:space="preserve"> </w:t>
      </w:r>
      <w:r>
        <w:t>with</w:t>
      </w:r>
      <w:r>
        <w:rPr>
          <w:spacing w:val="-7"/>
        </w:rPr>
        <w:t xml:space="preserve"> </w:t>
      </w:r>
      <w:r>
        <w:t>the</w:t>
      </w:r>
      <w:r>
        <w:rPr>
          <w:spacing w:val="-6"/>
        </w:rPr>
        <w:t xml:space="preserve"> </w:t>
      </w:r>
      <w:r>
        <w:t>community</w:t>
      </w:r>
      <w:r>
        <w:rPr>
          <w:spacing w:val="-6"/>
        </w:rPr>
        <w:t xml:space="preserve"> </w:t>
      </w:r>
      <w:r>
        <w:t>so</w:t>
      </w:r>
      <w:r>
        <w:rPr>
          <w:spacing w:val="-7"/>
        </w:rPr>
        <w:t xml:space="preserve"> </w:t>
      </w:r>
      <w:r>
        <w:t>that</w:t>
      </w:r>
      <w:r>
        <w:rPr>
          <w:spacing w:val="-6"/>
        </w:rPr>
        <w:t xml:space="preserve"> </w:t>
      </w:r>
      <w:r>
        <w:t>views</w:t>
      </w:r>
      <w:r>
        <w:rPr>
          <w:spacing w:val="-6"/>
        </w:rPr>
        <w:t xml:space="preserve"> </w:t>
      </w:r>
      <w:r>
        <w:t>can</w:t>
      </w:r>
      <w:r>
        <w:rPr>
          <w:spacing w:val="-6"/>
        </w:rPr>
        <w:t xml:space="preserve"> </w:t>
      </w:r>
      <w:r>
        <w:t>be</w:t>
      </w:r>
      <w:r>
        <w:rPr>
          <w:spacing w:val="-7"/>
        </w:rPr>
        <w:t xml:space="preserve"> </w:t>
      </w:r>
      <w:r>
        <w:t>heard and needs established. This</w:t>
      </w:r>
      <w:r>
        <w:rPr>
          <w:spacing w:val="-1"/>
        </w:rPr>
        <w:t xml:space="preserve"> </w:t>
      </w:r>
      <w:r>
        <w:t>is achieved through both informal and formal means.</w:t>
      </w:r>
    </w:p>
    <w:p w14:paraId="273A42A6" w14:textId="77777777" w:rsidR="006B4E8F" w:rsidRDefault="00000000">
      <w:pPr>
        <w:pStyle w:val="BodyText"/>
        <w:spacing w:line="259" w:lineRule="auto"/>
        <w:ind w:right="786"/>
      </w:pPr>
      <w:r>
        <w:t xml:space="preserve">Informal means include </w:t>
      </w:r>
      <w:proofErr w:type="spellStart"/>
      <w:proofErr w:type="gramStart"/>
      <w:r>
        <w:t>Councillors’</w:t>
      </w:r>
      <w:proofErr w:type="spellEnd"/>
      <w:r>
        <w:t xml:space="preserve"> day</w:t>
      </w:r>
      <w:proofErr w:type="gramEnd"/>
      <w:r>
        <w:t xml:space="preserve"> to day contact with the Community, information</w:t>
      </w:r>
      <w:r>
        <w:rPr>
          <w:spacing w:val="-9"/>
        </w:rPr>
        <w:t xml:space="preserve"> </w:t>
      </w:r>
      <w:r>
        <w:t>notices</w:t>
      </w:r>
      <w:r>
        <w:rPr>
          <w:spacing w:val="-9"/>
        </w:rPr>
        <w:t xml:space="preserve"> </w:t>
      </w:r>
      <w:r>
        <w:t>and</w:t>
      </w:r>
      <w:r>
        <w:rPr>
          <w:spacing w:val="-9"/>
        </w:rPr>
        <w:t xml:space="preserve"> </w:t>
      </w:r>
      <w:r>
        <w:t>newsletters.</w:t>
      </w:r>
      <w:r>
        <w:rPr>
          <w:spacing w:val="-9"/>
        </w:rPr>
        <w:t xml:space="preserve"> </w:t>
      </w:r>
      <w:r>
        <w:t>More</w:t>
      </w:r>
      <w:r>
        <w:rPr>
          <w:spacing w:val="-9"/>
        </w:rPr>
        <w:t xml:space="preserve"> </w:t>
      </w:r>
      <w:r>
        <w:t>formal</w:t>
      </w:r>
      <w:r>
        <w:rPr>
          <w:spacing w:val="-9"/>
        </w:rPr>
        <w:t xml:space="preserve"> </w:t>
      </w:r>
      <w:r>
        <w:t>means</w:t>
      </w:r>
      <w:r>
        <w:rPr>
          <w:spacing w:val="-9"/>
        </w:rPr>
        <w:t xml:space="preserve"> </w:t>
      </w:r>
      <w:r>
        <w:t>of</w:t>
      </w:r>
      <w:r>
        <w:rPr>
          <w:spacing w:val="-9"/>
        </w:rPr>
        <w:t xml:space="preserve"> </w:t>
      </w:r>
      <w:r>
        <w:t>gathering</w:t>
      </w:r>
      <w:r>
        <w:rPr>
          <w:spacing w:val="-9"/>
        </w:rPr>
        <w:t xml:space="preserve"> </w:t>
      </w:r>
      <w:r>
        <w:t>views</w:t>
      </w:r>
      <w:r>
        <w:rPr>
          <w:spacing w:val="-8"/>
        </w:rPr>
        <w:t xml:space="preserve"> </w:t>
      </w:r>
      <w:r>
        <w:t>include public consultations and surveys together with public participation in Regular and Extraordinary Parish Council Meetings and sub-committee meetings.</w:t>
      </w:r>
    </w:p>
    <w:p w14:paraId="011BAD08" w14:textId="77777777" w:rsidR="006B4E8F" w:rsidRDefault="006B4E8F">
      <w:pPr>
        <w:pStyle w:val="BodyText"/>
        <w:spacing w:before="16"/>
        <w:ind w:left="0"/>
      </w:pPr>
    </w:p>
    <w:p w14:paraId="1DC9C468" w14:textId="77777777" w:rsidR="006B4E8F" w:rsidRDefault="00000000">
      <w:pPr>
        <w:pStyle w:val="Heading2"/>
        <w:numPr>
          <w:ilvl w:val="1"/>
          <w:numId w:val="3"/>
        </w:numPr>
        <w:tabs>
          <w:tab w:val="left" w:pos="459"/>
        </w:tabs>
        <w:ind w:left="459" w:hanging="358"/>
      </w:pPr>
      <w:r>
        <w:t>Parish</w:t>
      </w:r>
      <w:r>
        <w:rPr>
          <w:spacing w:val="-12"/>
        </w:rPr>
        <w:t xml:space="preserve"> </w:t>
      </w:r>
      <w:r>
        <w:t>Council</w:t>
      </w:r>
      <w:r>
        <w:rPr>
          <w:spacing w:val="-12"/>
        </w:rPr>
        <w:t xml:space="preserve"> </w:t>
      </w:r>
      <w:r>
        <w:t>Meetings</w:t>
      </w:r>
      <w:r>
        <w:rPr>
          <w:spacing w:val="-11"/>
        </w:rPr>
        <w:t xml:space="preserve"> </w:t>
      </w:r>
      <w:r>
        <w:t>and</w:t>
      </w:r>
      <w:r>
        <w:rPr>
          <w:spacing w:val="-12"/>
        </w:rPr>
        <w:t xml:space="preserve"> </w:t>
      </w:r>
      <w:r>
        <w:t>Committee</w:t>
      </w:r>
      <w:r>
        <w:rPr>
          <w:spacing w:val="-12"/>
        </w:rPr>
        <w:t xml:space="preserve"> </w:t>
      </w:r>
      <w:r>
        <w:rPr>
          <w:spacing w:val="-2"/>
        </w:rPr>
        <w:t>meetings.</w:t>
      </w:r>
    </w:p>
    <w:p w14:paraId="60807B9C" w14:textId="77777777" w:rsidR="006B4E8F" w:rsidRDefault="006B4E8F">
      <w:pPr>
        <w:pStyle w:val="BodyText"/>
        <w:spacing w:before="20"/>
        <w:ind w:left="0"/>
        <w:rPr>
          <w:b/>
        </w:rPr>
      </w:pPr>
    </w:p>
    <w:p w14:paraId="3C12ECFF" w14:textId="77777777" w:rsidR="006B4E8F" w:rsidRDefault="00000000">
      <w:pPr>
        <w:pStyle w:val="ListParagraph"/>
        <w:numPr>
          <w:ilvl w:val="2"/>
          <w:numId w:val="3"/>
        </w:numPr>
        <w:tabs>
          <w:tab w:val="left" w:pos="636"/>
        </w:tabs>
        <w:ind w:left="101" w:right="120" w:firstLine="0"/>
        <w:rPr>
          <w:sz w:val="24"/>
        </w:rPr>
      </w:pPr>
      <w:r>
        <w:rPr>
          <w:sz w:val="24"/>
        </w:rPr>
        <w:t>Details of agendas and minutes of current and past Council and Committee meetings are</w:t>
      </w:r>
      <w:r>
        <w:rPr>
          <w:spacing w:val="-3"/>
          <w:sz w:val="24"/>
        </w:rPr>
        <w:t xml:space="preserve"> </w:t>
      </w:r>
      <w:r>
        <w:rPr>
          <w:sz w:val="24"/>
        </w:rPr>
        <w:t>available</w:t>
      </w:r>
      <w:r>
        <w:rPr>
          <w:spacing w:val="-3"/>
          <w:sz w:val="24"/>
        </w:rPr>
        <w:t xml:space="preserve"> </w:t>
      </w:r>
      <w:r>
        <w:rPr>
          <w:sz w:val="24"/>
        </w:rPr>
        <w:t>to</w:t>
      </w:r>
      <w:r>
        <w:rPr>
          <w:spacing w:val="-3"/>
          <w:sz w:val="24"/>
        </w:rPr>
        <w:t xml:space="preserve"> </w:t>
      </w:r>
      <w:r>
        <w:rPr>
          <w:sz w:val="24"/>
        </w:rPr>
        <w:t>residents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website.</w:t>
      </w:r>
      <w:r>
        <w:rPr>
          <w:spacing w:val="-3"/>
          <w:sz w:val="24"/>
        </w:rPr>
        <w:t xml:space="preserve"> </w:t>
      </w:r>
      <w:r>
        <w:rPr>
          <w:sz w:val="24"/>
        </w:rPr>
        <w:t>Current</w:t>
      </w:r>
      <w:r>
        <w:rPr>
          <w:spacing w:val="-3"/>
          <w:sz w:val="24"/>
        </w:rPr>
        <w:t xml:space="preserve"> </w:t>
      </w:r>
      <w:r>
        <w:rPr>
          <w:sz w:val="24"/>
        </w:rPr>
        <w:t>agendas</w:t>
      </w:r>
      <w:r>
        <w:rPr>
          <w:spacing w:val="-3"/>
          <w:sz w:val="24"/>
        </w:rPr>
        <w:t xml:space="preserve"> </w:t>
      </w:r>
      <w:r>
        <w:rPr>
          <w:sz w:val="24"/>
        </w:rPr>
        <w:t>and</w:t>
      </w:r>
      <w:r>
        <w:rPr>
          <w:spacing w:val="-3"/>
          <w:sz w:val="24"/>
        </w:rPr>
        <w:t xml:space="preserve"> </w:t>
      </w:r>
      <w:r>
        <w:rPr>
          <w:sz w:val="24"/>
        </w:rPr>
        <w:t>minutes</w:t>
      </w:r>
      <w:r>
        <w:rPr>
          <w:spacing w:val="-3"/>
          <w:sz w:val="24"/>
        </w:rPr>
        <w:t xml:space="preserve"> </w:t>
      </w:r>
      <w:r>
        <w:rPr>
          <w:sz w:val="24"/>
        </w:rPr>
        <w:t>are</w:t>
      </w:r>
      <w:r>
        <w:rPr>
          <w:spacing w:val="-3"/>
          <w:sz w:val="24"/>
        </w:rPr>
        <w:t xml:space="preserve"> </w:t>
      </w:r>
      <w:r>
        <w:rPr>
          <w:sz w:val="24"/>
        </w:rPr>
        <w:t>displayed</w:t>
      </w:r>
      <w:r>
        <w:rPr>
          <w:spacing w:val="-3"/>
          <w:sz w:val="24"/>
        </w:rPr>
        <w:t xml:space="preserve"> </w:t>
      </w:r>
      <w:r>
        <w:rPr>
          <w:sz w:val="24"/>
        </w:rPr>
        <w:t>on</w:t>
      </w:r>
      <w:r>
        <w:rPr>
          <w:spacing w:val="-3"/>
          <w:sz w:val="24"/>
        </w:rPr>
        <w:t xml:space="preserve"> </w:t>
      </w:r>
      <w:r>
        <w:rPr>
          <w:sz w:val="24"/>
        </w:rPr>
        <w:t>the Council noticeboard.</w:t>
      </w:r>
    </w:p>
    <w:p w14:paraId="3D1AC249" w14:textId="77777777" w:rsidR="006B4E8F" w:rsidRDefault="00000000">
      <w:pPr>
        <w:pStyle w:val="ListParagraph"/>
        <w:numPr>
          <w:ilvl w:val="2"/>
          <w:numId w:val="3"/>
        </w:numPr>
        <w:tabs>
          <w:tab w:val="left" w:pos="636"/>
        </w:tabs>
        <w:ind w:left="101" w:right="568" w:firstLine="0"/>
        <w:rPr>
          <w:sz w:val="24"/>
        </w:rPr>
      </w:pPr>
      <w:r>
        <w:rPr>
          <w:sz w:val="24"/>
        </w:rPr>
        <w:t>All Council meetings, including sub-committees, are open to the public to attend unless</w:t>
      </w:r>
      <w:r>
        <w:rPr>
          <w:spacing w:val="-4"/>
          <w:sz w:val="24"/>
        </w:rPr>
        <w:t xml:space="preserve"> </w:t>
      </w:r>
      <w:r>
        <w:rPr>
          <w:sz w:val="24"/>
        </w:rPr>
        <w:t>the</w:t>
      </w:r>
      <w:r>
        <w:rPr>
          <w:spacing w:val="-4"/>
          <w:sz w:val="24"/>
        </w:rPr>
        <w:t xml:space="preserve"> </w:t>
      </w:r>
      <w:r>
        <w:rPr>
          <w:sz w:val="24"/>
        </w:rPr>
        <w:t>business</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conducted</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meeting</w:t>
      </w:r>
      <w:r>
        <w:rPr>
          <w:spacing w:val="-4"/>
          <w:sz w:val="24"/>
        </w:rPr>
        <w:t xml:space="preserve"> </w:t>
      </w:r>
      <w:r>
        <w:rPr>
          <w:sz w:val="24"/>
        </w:rPr>
        <w:t>is</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confidential</w:t>
      </w:r>
      <w:r>
        <w:rPr>
          <w:spacing w:val="-4"/>
          <w:sz w:val="24"/>
        </w:rPr>
        <w:t xml:space="preserve"> </w:t>
      </w:r>
      <w:r>
        <w:rPr>
          <w:sz w:val="24"/>
        </w:rPr>
        <w:t>nature</w:t>
      </w:r>
      <w:r>
        <w:rPr>
          <w:spacing w:val="-4"/>
          <w:sz w:val="24"/>
        </w:rPr>
        <w:t xml:space="preserve"> </w:t>
      </w:r>
      <w:r>
        <w:rPr>
          <w:sz w:val="24"/>
        </w:rPr>
        <w:t>(Standing order 3d)</w:t>
      </w:r>
    </w:p>
    <w:p w14:paraId="469C4795" w14:textId="77777777" w:rsidR="006B4E8F" w:rsidRDefault="00000000">
      <w:pPr>
        <w:pStyle w:val="ListParagraph"/>
        <w:numPr>
          <w:ilvl w:val="2"/>
          <w:numId w:val="3"/>
        </w:numPr>
        <w:tabs>
          <w:tab w:val="left" w:pos="636"/>
        </w:tabs>
        <w:ind w:left="101" w:right="581" w:firstLine="0"/>
        <w:rPr>
          <w:sz w:val="24"/>
        </w:rPr>
      </w:pPr>
      <w:r>
        <w:rPr>
          <w:sz w:val="24"/>
        </w:rPr>
        <w:t>A 10-minute Open Forum is held at the beginning of each Parish Council Meeting. Individual</w:t>
      </w:r>
      <w:r>
        <w:rPr>
          <w:spacing w:val="-3"/>
          <w:sz w:val="24"/>
        </w:rPr>
        <w:t xml:space="preserve"> </w:t>
      </w:r>
      <w:r>
        <w:rPr>
          <w:sz w:val="24"/>
        </w:rPr>
        <w:t>members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public</w:t>
      </w:r>
      <w:r>
        <w:rPr>
          <w:spacing w:val="-3"/>
          <w:sz w:val="24"/>
        </w:rPr>
        <w:t xml:space="preserve"> </w:t>
      </w:r>
      <w:r>
        <w:rPr>
          <w:sz w:val="24"/>
        </w:rPr>
        <w:t>may</w:t>
      </w:r>
      <w:r>
        <w:rPr>
          <w:spacing w:val="-3"/>
          <w:sz w:val="24"/>
        </w:rPr>
        <w:t xml:space="preserve"> </w:t>
      </w:r>
      <w:r>
        <w:rPr>
          <w:sz w:val="24"/>
        </w:rPr>
        <w:t>speak</w:t>
      </w:r>
      <w:r>
        <w:rPr>
          <w:spacing w:val="-3"/>
          <w:sz w:val="24"/>
        </w:rPr>
        <w:t xml:space="preserve"> </w:t>
      </w:r>
      <w:r>
        <w:rPr>
          <w:sz w:val="24"/>
        </w:rPr>
        <w:t>for</w:t>
      </w:r>
      <w:r>
        <w:rPr>
          <w:spacing w:val="-3"/>
          <w:sz w:val="24"/>
        </w:rPr>
        <w:t xml:space="preserve"> </w:t>
      </w:r>
      <w:r>
        <w:rPr>
          <w:sz w:val="24"/>
        </w:rPr>
        <w:t>no</w:t>
      </w:r>
      <w:r>
        <w:rPr>
          <w:spacing w:val="-3"/>
          <w:sz w:val="24"/>
        </w:rPr>
        <w:t xml:space="preserve"> </w:t>
      </w:r>
      <w:r>
        <w:rPr>
          <w:sz w:val="24"/>
        </w:rPr>
        <w:t>more</w:t>
      </w:r>
      <w:r>
        <w:rPr>
          <w:spacing w:val="-3"/>
          <w:sz w:val="24"/>
        </w:rPr>
        <w:t xml:space="preserve"> </w:t>
      </w:r>
      <w:r>
        <w:rPr>
          <w:sz w:val="24"/>
        </w:rPr>
        <w:t>than</w:t>
      </w:r>
      <w:r>
        <w:rPr>
          <w:spacing w:val="-3"/>
          <w:sz w:val="24"/>
        </w:rPr>
        <w:t xml:space="preserve"> </w:t>
      </w:r>
      <w:r>
        <w:rPr>
          <w:sz w:val="24"/>
        </w:rPr>
        <w:t>three</w:t>
      </w:r>
      <w:r>
        <w:rPr>
          <w:spacing w:val="-3"/>
          <w:sz w:val="24"/>
        </w:rPr>
        <w:t xml:space="preserve"> </w:t>
      </w:r>
      <w:r>
        <w:rPr>
          <w:sz w:val="24"/>
        </w:rPr>
        <w:t>minutes</w:t>
      </w:r>
      <w:r>
        <w:rPr>
          <w:spacing w:val="-3"/>
          <w:sz w:val="24"/>
        </w:rPr>
        <w:t xml:space="preserve"> </w:t>
      </w:r>
      <w:r>
        <w:rPr>
          <w:sz w:val="24"/>
        </w:rPr>
        <w:t>on</w:t>
      </w:r>
      <w:r>
        <w:rPr>
          <w:spacing w:val="-3"/>
          <w:sz w:val="24"/>
        </w:rPr>
        <w:t xml:space="preserve"> </w:t>
      </w:r>
      <w:r>
        <w:rPr>
          <w:sz w:val="24"/>
        </w:rPr>
        <w:t>agenda</w:t>
      </w:r>
    </w:p>
    <w:p w14:paraId="7472E988" w14:textId="77777777" w:rsidR="006B4E8F" w:rsidRDefault="006B4E8F">
      <w:pPr>
        <w:rPr>
          <w:sz w:val="24"/>
        </w:rPr>
        <w:sectPr w:rsidR="006B4E8F">
          <w:pgSz w:w="11910" w:h="16840"/>
          <w:pgMar w:top="1140" w:right="1360" w:bottom="880" w:left="1340" w:header="0" w:footer="686" w:gutter="0"/>
          <w:cols w:space="720"/>
        </w:sectPr>
      </w:pPr>
    </w:p>
    <w:p w14:paraId="7775EE67" w14:textId="77777777" w:rsidR="006B4E8F" w:rsidRDefault="00000000">
      <w:pPr>
        <w:pStyle w:val="BodyText"/>
        <w:spacing w:before="32"/>
      </w:pPr>
      <w:r>
        <w:lastRenderedPageBreak/>
        <w:t>items.</w:t>
      </w:r>
      <w:r>
        <w:rPr>
          <w:spacing w:val="-3"/>
        </w:rPr>
        <w:t xml:space="preserve"> </w:t>
      </w:r>
      <w:r>
        <w:t>A</w:t>
      </w:r>
      <w:r>
        <w:rPr>
          <w:spacing w:val="-3"/>
        </w:rPr>
        <w:t xml:space="preserve"> </w:t>
      </w:r>
      <w:r>
        <w:t>question</w:t>
      </w:r>
      <w:r>
        <w:rPr>
          <w:spacing w:val="-3"/>
        </w:rPr>
        <w:t xml:space="preserve"> </w:t>
      </w:r>
      <w:r>
        <w:t>raised</w:t>
      </w:r>
      <w:r>
        <w:rPr>
          <w:spacing w:val="-3"/>
        </w:rPr>
        <w:t xml:space="preserve"> </w:t>
      </w:r>
      <w:r>
        <w:t>shall</w:t>
      </w:r>
      <w:r>
        <w:rPr>
          <w:spacing w:val="-3"/>
        </w:rPr>
        <w:t xml:space="preserve"> </w:t>
      </w:r>
      <w:r>
        <w:t>not</w:t>
      </w:r>
      <w:r>
        <w:rPr>
          <w:spacing w:val="-3"/>
        </w:rPr>
        <w:t xml:space="preserve"> </w:t>
      </w:r>
      <w:r>
        <w:t>require</w:t>
      </w:r>
      <w:r>
        <w:rPr>
          <w:spacing w:val="-3"/>
        </w:rPr>
        <w:t xml:space="preserve"> </w:t>
      </w:r>
      <w:r>
        <w:t>a</w:t>
      </w:r>
      <w:r>
        <w:rPr>
          <w:spacing w:val="-3"/>
        </w:rPr>
        <w:t xml:space="preserve"> </w:t>
      </w:r>
      <w:r>
        <w:t>response</w:t>
      </w:r>
      <w:r>
        <w:rPr>
          <w:spacing w:val="-3"/>
        </w:rPr>
        <w:t xml:space="preserve"> </w:t>
      </w:r>
      <w:r>
        <w:t>at</w:t>
      </w:r>
      <w:r>
        <w:rPr>
          <w:spacing w:val="-3"/>
        </w:rPr>
        <w:t xml:space="preserve"> </w:t>
      </w:r>
      <w:r>
        <w:t>the</w:t>
      </w:r>
      <w:r>
        <w:rPr>
          <w:spacing w:val="-3"/>
        </w:rPr>
        <w:t xml:space="preserve"> </w:t>
      </w:r>
      <w:r>
        <w:t>meeting</w:t>
      </w:r>
      <w:r>
        <w:rPr>
          <w:spacing w:val="-3"/>
        </w:rPr>
        <w:t xml:space="preserve"> </w:t>
      </w:r>
      <w:r>
        <w:t>nor</w:t>
      </w:r>
      <w:r>
        <w:rPr>
          <w:spacing w:val="-3"/>
        </w:rPr>
        <w:t xml:space="preserve"> </w:t>
      </w:r>
      <w:r>
        <w:t>start</w:t>
      </w:r>
      <w:r>
        <w:rPr>
          <w:spacing w:val="-3"/>
        </w:rPr>
        <w:t xml:space="preserve"> </w:t>
      </w:r>
      <w:r>
        <w:t>a</w:t>
      </w:r>
      <w:r>
        <w:rPr>
          <w:spacing w:val="-3"/>
        </w:rPr>
        <w:t xml:space="preserve"> </w:t>
      </w:r>
      <w:r>
        <w:t>debate.</w:t>
      </w:r>
      <w:r>
        <w:rPr>
          <w:spacing w:val="-3"/>
        </w:rPr>
        <w:t xml:space="preserve"> </w:t>
      </w:r>
      <w:r>
        <w:t xml:space="preserve">The Chair may direct that a written or oral response be given. Members of the public are then welcome to stay for the rest of the meeting. Individuals may be invited, by the Chair, to contribute to specific items on the agenda for which they have relevant knowledge or </w:t>
      </w:r>
      <w:r>
        <w:rPr>
          <w:spacing w:val="-2"/>
        </w:rPr>
        <w:t>expertise.</w:t>
      </w:r>
    </w:p>
    <w:p w14:paraId="0247EA1F" w14:textId="77777777" w:rsidR="006B4E8F" w:rsidRDefault="00000000">
      <w:pPr>
        <w:pStyle w:val="ListParagraph"/>
        <w:numPr>
          <w:ilvl w:val="2"/>
          <w:numId w:val="3"/>
        </w:numPr>
        <w:tabs>
          <w:tab w:val="left" w:pos="636"/>
        </w:tabs>
        <w:spacing w:before="1"/>
        <w:ind w:left="101" w:right="305" w:firstLine="0"/>
        <w:rPr>
          <w:sz w:val="24"/>
        </w:rPr>
      </w:pPr>
      <w:r>
        <w:rPr>
          <w:sz w:val="24"/>
        </w:rPr>
        <w:t>The</w:t>
      </w:r>
      <w:r>
        <w:rPr>
          <w:spacing w:val="-3"/>
          <w:sz w:val="24"/>
        </w:rPr>
        <w:t xml:space="preserve"> </w:t>
      </w:r>
      <w:r>
        <w:rPr>
          <w:sz w:val="24"/>
        </w:rPr>
        <w:t>Annual</w:t>
      </w:r>
      <w:r>
        <w:rPr>
          <w:spacing w:val="-3"/>
          <w:sz w:val="24"/>
        </w:rPr>
        <w:t xml:space="preserve"> </w:t>
      </w:r>
      <w:r>
        <w:rPr>
          <w:sz w:val="24"/>
        </w:rPr>
        <w:t>Parish</w:t>
      </w:r>
      <w:r>
        <w:rPr>
          <w:spacing w:val="-3"/>
          <w:sz w:val="24"/>
        </w:rPr>
        <w:t xml:space="preserve"> </w:t>
      </w:r>
      <w:r>
        <w:rPr>
          <w:sz w:val="24"/>
        </w:rPr>
        <w:t>Meeting</w:t>
      </w:r>
      <w:r>
        <w:rPr>
          <w:spacing w:val="-3"/>
          <w:sz w:val="24"/>
        </w:rPr>
        <w:t xml:space="preserve"> </w:t>
      </w:r>
      <w:r>
        <w:rPr>
          <w:sz w:val="24"/>
        </w:rPr>
        <w:t>also</w:t>
      </w:r>
      <w:r>
        <w:rPr>
          <w:spacing w:val="-3"/>
          <w:sz w:val="24"/>
        </w:rPr>
        <w:t xml:space="preserve"> </w:t>
      </w:r>
      <w:r>
        <w:rPr>
          <w:sz w:val="24"/>
        </w:rPr>
        <w:t>provides</w:t>
      </w:r>
      <w:r>
        <w:rPr>
          <w:spacing w:val="-3"/>
          <w:sz w:val="24"/>
        </w:rPr>
        <w:t xml:space="preserve"> </w:t>
      </w:r>
      <w:r>
        <w:rPr>
          <w:sz w:val="24"/>
        </w:rPr>
        <w:t>an</w:t>
      </w:r>
      <w:r>
        <w:rPr>
          <w:spacing w:val="-3"/>
          <w:sz w:val="24"/>
        </w:rPr>
        <w:t xml:space="preserve"> </w:t>
      </w:r>
      <w:r>
        <w:rPr>
          <w:sz w:val="24"/>
        </w:rPr>
        <w:t>opportunity</w:t>
      </w:r>
      <w:r>
        <w:rPr>
          <w:spacing w:val="-3"/>
          <w:sz w:val="24"/>
        </w:rPr>
        <w:t xml:space="preserve"> </w:t>
      </w:r>
      <w:r>
        <w:rPr>
          <w:sz w:val="24"/>
        </w:rPr>
        <w:t>for</w:t>
      </w:r>
      <w:r>
        <w:rPr>
          <w:spacing w:val="-3"/>
          <w:sz w:val="24"/>
        </w:rPr>
        <w:t xml:space="preserve"> </w:t>
      </w:r>
      <w:r>
        <w:rPr>
          <w:sz w:val="24"/>
        </w:rPr>
        <w:t>everyone</w:t>
      </w:r>
      <w:r>
        <w:rPr>
          <w:spacing w:val="-3"/>
          <w:sz w:val="24"/>
        </w:rPr>
        <w:t xml:space="preserve"> </w:t>
      </w:r>
      <w:r>
        <w:rPr>
          <w:sz w:val="24"/>
        </w:rPr>
        <w:t>to</w:t>
      </w:r>
      <w:r>
        <w:rPr>
          <w:spacing w:val="-3"/>
          <w:sz w:val="24"/>
        </w:rPr>
        <w:t xml:space="preserve"> </w:t>
      </w:r>
      <w:r>
        <w:rPr>
          <w:sz w:val="24"/>
        </w:rPr>
        <w:t>raise</w:t>
      </w:r>
      <w:r>
        <w:rPr>
          <w:spacing w:val="-3"/>
          <w:sz w:val="24"/>
        </w:rPr>
        <w:t xml:space="preserve"> </w:t>
      </w:r>
      <w:r>
        <w:rPr>
          <w:sz w:val="24"/>
        </w:rPr>
        <w:t>issues, discuss Council activities over the past year and objectives for the next year.</w:t>
      </w:r>
    </w:p>
    <w:p w14:paraId="1BED4EC0" w14:textId="77777777" w:rsidR="006B4E8F" w:rsidRDefault="00000000">
      <w:pPr>
        <w:pStyle w:val="Heading2"/>
        <w:numPr>
          <w:ilvl w:val="1"/>
          <w:numId w:val="3"/>
        </w:numPr>
        <w:tabs>
          <w:tab w:val="left" w:pos="459"/>
        </w:tabs>
        <w:spacing w:before="293"/>
        <w:ind w:left="459" w:hanging="358"/>
      </w:pPr>
      <w:r>
        <w:rPr>
          <w:spacing w:val="-2"/>
        </w:rPr>
        <w:t>Surveys</w:t>
      </w:r>
    </w:p>
    <w:p w14:paraId="79F2EB06" w14:textId="77777777" w:rsidR="006B4E8F" w:rsidRDefault="00000000">
      <w:pPr>
        <w:pStyle w:val="BodyText"/>
        <w:ind w:right="129"/>
      </w:pPr>
      <w:r>
        <w:t>The Parish Council may periodically carry out surveys to gather resident’s opinions on projects</w:t>
      </w:r>
      <w:r>
        <w:rPr>
          <w:spacing w:val="-4"/>
        </w:rPr>
        <w:t xml:space="preserve"> </w:t>
      </w:r>
      <w:r>
        <w:t>affecting</w:t>
      </w:r>
      <w:r>
        <w:rPr>
          <w:spacing w:val="-4"/>
        </w:rPr>
        <w:t xml:space="preserve"> </w:t>
      </w:r>
      <w:r>
        <w:t>their</w:t>
      </w:r>
      <w:r>
        <w:rPr>
          <w:spacing w:val="-4"/>
        </w:rPr>
        <w:t xml:space="preserve"> </w:t>
      </w:r>
      <w:r>
        <w:t>community.</w:t>
      </w:r>
      <w:r>
        <w:rPr>
          <w:spacing w:val="-4"/>
        </w:rPr>
        <w:t xml:space="preserve"> </w:t>
      </w:r>
      <w:r>
        <w:t>There</w:t>
      </w:r>
      <w:r>
        <w:rPr>
          <w:spacing w:val="-4"/>
        </w:rPr>
        <w:t xml:space="preserve"> </w:t>
      </w:r>
      <w:r>
        <w:t>would</w:t>
      </w:r>
      <w:r>
        <w:rPr>
          <w:spacing w:val="-4"/>
        </w:rPr>
        <w:t xml:space="preserve"> </w:t>
      </w:r>
      <w:r>
        <w:t>then,</w:t>
      </w:r>
      <w:r>
        <w:rPr>
          <w:spacing w:val="-4"/>
        </w:rPr>
        <w:t xml:space="preserve"> </w:t>
      </w:r>
      <w:r>
        <w:t>usually,</w:t>
      </w:r>
      <w:r>
        <w:rPr>
          <w:spacing w:val="40"/>
        </w:rPr>
        <w:t xml:space="preserve"> </w:t>
      </w:r>
      <w:r>
        <w:t>be</w:t>
      </w:r>
      <w:r>
        <w:rPr>
          <w:spacing w:val="-4"/>
        </w:rPr>
        <w:t xml:space="preserve"> </w:t>
      </w:r>
      <w:r>
        <w:t>a</w:t>
      </w:r>
      <w:r>
        <w:rPr>
          <w:spacing w:val="-4"/>
        </w:rPr>
        <w:t xml:space="preserve"> </w:t>
      </w:r>
      <w:r>
        <w:t>Public</w:t>
      </w:r>
      <w:r>
        <w:rPr>
          <w:spacing w:val="-4"/>
        </w:rPr>
        <w:t xml:space="preserve"> </w:t>
      </w:r>
      <w:r>
        <w:t>Consultation before plans are debated and decisions made at a Parish Council Meeting.</w:t>
      </w:r>
    </w:p>
    <w:p w14:paraId="772F3CC3" w14:textId="77777777" w:rsidR="006B4E8F" w:rsidRDefault="00000000">
      <w:pPr>
        <w:pStyle w:val="Heading2"/>
        <w:numPr>
          <w:ilvl w:val="1"/>
          <w:numId w:val="3"/>
        </w:numPr>
        <w:tabs>
          <w:tab w:val="left" w:pos="459"/>
        </w:tabs>
        <w:spacing w:before="269"/>
        <w:ind w:left="459" w:hanging="358"/>
      </w:pPr>
      <w:r>
        <w:t>Council</w:t>
      </w:r>
      <w:r>
        <w:rPr>
          <w:spacing w:val="-7"/>
        </w:rPr>
        <w:t xml:space="preserve"> </w:t>
      </w:r>
      <w:r>
        <w:rPr>
          <w:spacing w:val="-2"/>
        </w:rPr>
        <w:t>Noticeboard</w:t>
      </w:r>
    </w:p>
    <w:p w14:paraId="6A3B0125" w14:textId="77777777" w:rsidR="006B4E8F" w:rsidRDefault="00000000">
      <w:pPr>
        <w:pStyle w:val="BodyText"/>
        <w:spacing w:before="15" w:line="252" w:lineRule="auto"/>
        <w:ind w:right="129"/>
      </w:pPr>
      <w:r>
        <w:t>Priority</w:t>
      </w:r>
      <w:r>
        <w:rPr>
          <w:spacing w:val="-5"/>
        </w:rPr>
        <w:t xml:space="preserve"> </w:t>
      </w:r>
      <w:r>
        <w:t>is</w:t>
      </w:r>
      <w:r>
        <w:rPr>
          <w:spacing w:val="-5"/>
        </w:rPr>
        <w:t xml:space="preserve"> </w:t>
      </w:r>
      <w:r>
        <w:t>given</w:t>
      </w:r>
      <w:r>
        <w:rPr>
          <w:spacing w:val="-5"/>
        </w:rPr>
        <w:t xml:space="preserve"> </w:t>
      </w:r>
      <w:r>
        <w:t>to</w:t>
      </w:r>
      <w:r>
        <w:rPr>
          <w:spacing w:val="-5"/>
        </w:rPr>
        <w:t xml:space="preserve"> </w:t>
      </w:r>
      <w:r>
        <w:t>official</w:t>
      </w:r>
      <w:r>
        <w:rPr>
          <w:spacing w:val="-5"/>
        </w:rPr>
        <w:t xml:space="preserve"> </w:t>
      </w:r>
      <w:r>
        <w:t>Council</w:t>
      </w:r>
      <w:r>
        <w:rPr>
          <w:spacing w:val="-5"/>
        </w:rPr>
        <w:t xml:space="preserve"> </w:t>
      </w:r>
      <w:r>
        <w:t>documents</w:t>
      </w:r>
      <w:r>
        <w:rPr>
          <w:spacing w:val="-5"/>
        </w:rPr>
        <w:t xml:space="preserve"> </w:t>
      </w:r>
      <w:r>
        <w:t>such</w:t>
      </w:r>
      <w:r>
        <w:rPr>
          <w:spacing w:val="-5"/>
        </w:rPr>
        <w:t xml:space="preserve"> </w:t>
      </w:r>
      <w:r>
        <w:t>as</w:t>
      </w:r>
      <w:r>
        <w:rPr>
          <w:spacing w:val="-5"/>
        </w:rPr>
        <w:t xml:space="preserve"> </w:t>
      </w:r>
      <w:r>
        <w:t>agendas,</w:t>
      </w:r>
      <w:r>
        <w:rPr>
          <w:spacing w:val="-5"/>
        </w:rPr>
        <w:t xml:space="preserve"> </w:t>
      </w:r>
      <w:r>
        <w:t>public</w:t>
      </w:r>
      <w:r>
        <w:rPr>
          <w:spacing w:val="-5"/>
        </w:rPr>
        <w:t xml:space="preserve"> </w:t>
      </w:r>
      <w:r>
        <w:t>notices,</w:t>
      </w:r>
      <w:r>
        <w:rPr>
          <w:spacing w:val="-5"/>
        </w:rPr>
        <w:t xml:space="preserve"> </w:t>
      </w:r>
      <w:r>
        <w:t>election information and legal issues affecting the Council. Placing of other notices is at the discretion of the Clerk.</w:t>
      </w:r>
    </w:p>
    <w:p w14:paraId="74A7CF77" w14:textId="77777777" w:rsidR="006B4E8F" w:rsidRDefault="006B4E8F">
      <w:pPr>
        <w:pStyle w:val="BodyText"/>
        <w:spacing w:before="7"/>
        <w:ind w:left="0"/>
      </w:pPr>
    </w:p>
    <w:p w14:paraId="64CEFF11" w14:textId="77777777" w:rsidR="006B4E8F" w:rsidRDefault="00000000">
      <w:pPr>
        <w:pStyle w:val="Heading2"/>
        <w:numPr>
          <w:ilvl w:val="1"/>
          <w:numId w:val="3"/>
        </w:numPr>
        <w:tabs>
          <w:tab w:val="left" w:pos="459"/>
        </w:tabs>
        <w:ind w:left="459" w:hanging="358"/>
      </w:pPr>
      <w:r>
        <w:rPr>
          <w:spacing w:val="-2"/>
        </w:rPr>
        <w:t>Newsletters</w:t>
      </w:r>
    </w:p>
    <w:p w14:paraId="741C0C29" w14:textId="77777777" w:rsidR="006B4E8F" w:rsidRDefault="00000000">
      <w:pPr>
        <w:pStyle w:val="BodyText"/>
        <w:spacing w:before="8" w:line="247" w:lineRule="auto"/>
        <w:ind w:right="129"/>
      </w:pPr>
      <w:r>
        <w:t>The</w:t>
      </w:r>
      <w:r>
        <w:rPr>
          <w:spacing w:val="-6"/>
        </w:rPr>
        <w:t xml:space="preserve"> </w:t>
      </w:r>
      <w:r>
        <w:t>Council</w:t>
      </w:r>
      <w:r>
        <w:rPr>
          <w:spacing w:val="-6"/>
        </w:rPr>
        <w:t xml:space="preserve"> </w:t>
      </w:r>
      <w:r>
        <w:t>will</w:t>
      </w:r>
      <w:r>
        <w:rPr>
          <w:spacing w:val="-6"/>
        </w:rPr>
        <w:t xml:space="preserve"> </w:t>
      </w:r>
      <w:r>
        <w:t>produce</w:t>
      </w:r>
      <w:r>
        <w:rPr>
          <w:spacing w:val="-6"/>
        </w:rPr>
        <w:t xml:space="preserve"> </w:t>
      </w:r>
      <w:r>
        <w:t>the</w:t>
      </w:r>
      <w:r>
        <w:rPr>
          <w:spacing w:val="-6"/>
        </w:rPr>
        <w:t xml:space="preserve"> </w:t>
      </w:r>
      <w:r>
        <w:t>Parish</w:t>
      </w:r>
      <w:r>
        <w:rPr>
          <w:spacing w:val="-6"/>
        </w:rPr>
        <w:t xml:space="preserve"> </w:t>
      </w:r>
      <w:r>
        <w:t>newsletters</w:t>
      </w:r>
      <w:r>
        <w:rPr>
          <w:spacing w:val="-6"/>
        </w:rPr>
        <w:t xml:space="preserve"> </w:t>
      </w:r>
      <w:r>
        <w:t>in</w:t>
      </w:r>
      <w:r>
        <w:rPr>
          <w:spacing w:val="-6"/>
        </w:rPr>
        <w:t xml:space="preserve"> </w:t>
      </w:r>
      <w:r>
        <w:t>conjunction</w:t>
      </w:r>
      <w:r>
        <w:rPr>
          <w:spacing w:val="-6"/>
        </w:rPr>
        <w:t xml:space="preserve"> </w:t>
      </w:r>
      <w:r>
        <w:t>with</w:t>
      </w:r>
      <w:r>
        <w:rPr>
          <w:spacing w:val="-6"/>
        </w:rPr>
        <w:t xml:space="preserve"> </w:t>
      </w:r>
      <w:r>
        <w:t>all</w:t>
      </w:r>
      <w:r>
        <w:rPr>
          <w:spacing w:val="-6"/>
        </w:rPr>
        <w:t xml:space="preserve"> </w:t>
      </w:r>
      <w:r>
        <w:t>community</w:t>
      </w:r>
      <w:r>
        <w:rPr>
          <w:spacing w:val="-6"/>
        </w:rPr>
        <w:t xml:space="preserve"> </w:t>
      </w:r>
      <w:r>
        <w:t xml:space="preserve">groups and residents. The Clerk, </w:t>
      </w:r>
      <w:proofErr w:type="spellStart"/>
      <w:r>
        <w:t>Councillors</w:t>
      </w:r>
      <w:proofErr w:type="spellEnd"/>
      <w:r>
        <w:t xml:space="preserve"> and volunteers will compile, edit, print and arrange distribution of the newsletters.</w:t>
      </w:r>
    </w:p>
    <w:p w14:paraId="730B6AB1" w14:textId="77777777" w:rsidR="006B4E8F" w:rsidRDefault="00000000">
      <w:pPr>
        <w:pStyle w:val="Heading2"/>
        <w:numPr>
          <w:ilvl w:val="1"/>
          <w:numId w:val="3"/>
        </w:numPr>
        <w:tabs>
          <w:tab w:val="left" w:pos="459"/>
        </w:tabs>
        <w:spacing w:before="258"/>
        <w:ind w:left="459" w:hanging="358"/>
      </w:pPr>
      <w:r>
        <w:rPr>
          <w:spacing w:val="-2"/>
        </w:rPr>
        <w:t>Emails</w:t>
      </w:r>
    </w:p>
    <w:p w14:paraId="1808F46D" w14:textId="77777777" w:rsidR="006B4E8F" w:rsidRDefault="00000000">
      <w:pPr>
        <w:pStyle w:val="BodyText"/>
        <w:spacing w:before="6" w:line="244" w:lineRule="auto"/>
        <w:ind w:left="102" w:right="786"/>
      </w:pPr>
      <w:r>
        <w:t xml:space="preserve">This is the preferred form of communication between residents and </w:t>
      </w:r>
      <w:proofErr w:type="spellStart"/>
      <w:r>
        <w:t>Councillors</w:t>
      </w:r>
      <w:proofErr w:type="spellEnd"/>
      <w:r>
        <w:t>. Email</w:t>
      </w:r>
      <w:r>
        <w:rPr>
          <w:spacing w:val="-14"/>
        </w:rPr>
        <w:t xml:space="preserve"> </w:t>
      </w:r>
      <w:r>
        <w:t>communication</w:t>
      </w:r>
      <w:r>
        <w:rPr>
          <w:spacing w:val="-14"/>
        </w:rPr>
        <w:t xml:space="preserve"> </w:t>
      </w:r>
      <w:r>
        <w:t>is</w:t>
      </w:r>
      <w:r>
        <w:rPr>
          <w:spacing w:val="-13"/>
        </w:rPr>
        <w:t xml:space="preserve"> </w:t>
      </w:r>
      <w:r>
        <w:t>covered</w:t>
      </w:r>
      <w:r>
        <w:rPr>
          <w:spacing w:val="-14"/>
        </w:rPr>
        <w:t xml:space="preserve"> </w:t>
      </w:r>
      <w:r>
        <w:t>under</w:t>
      </w:r>
      <w:r>
        <w:rPr>
          <w:spacing w:val="-13"/>
        </w:rPr>
        <w:t xml:space="preserve"> </w:t>
      </w:r>
      <w:r>
        <w:t>the</w:t>
      </w:r>
      <w:r>
        <w:rPr>
          <w:spacing w:val="-14"/>
        </w:rPr>
        <w:t xml:space="preserve"> </w:t>
      </w:r>
      <w:r>
        <w:t>Council’s</w:t>
      </w:r>
      <w:r>
        <w:rPr>
          <w:spacing w:val="-13"/>
        </w:rPr>
        <w:t xml:space="preserve"> </w:t>
      </w:r>
      <w:r>
        <w:t>Privacy</w:t>
      </w:r>
      <w:r>
        <w:rPr>
          <w:spacing w:val="-14"/>
        </w:rPr>
        <w:t xml:space="preserve"> </w:t>
      </w:r>
      <w:r>
        <w:t>Notice</w:t>
      </w:r>
      <w:r>
        <w:rPr>
          <w:spacing w:val="-13"/>
        </w:rPr>
        <w:t xml:space="preserve"> </w:t>
      </w:r>
      <w:r>
        <w:t>and</w:t>
      </w:r>
      <w:r>
        <w:rPr>
          <w:spacing w:val="-14"/>
        </w:rPr>
        <w:t xml:space="preserve"> </w:t>
      </w:r>
      <w:r>
        <w:t>the</w:t>
      </w:r>
      <w:r>
        <w:rPr>
          <w:spacing w:val="-14"/>
        </w:rPr>
        <w:t xml:space="preserve"> </w:t>
      </w:r>
      <w:r>
        <w:t xml:space="preserve">Electronic Communication and </w:t>
      </w:r>
      <w:proofErr w:type="gramStart"/>
      <w:r>
        <w:t>Social Media Policy</w:t>
      </w:r>
      <w:proofErr w:type="gramEnd"/>
      <w:r>
        <w:t>.</w:t>
      </w:r>
    </w:p>
    <w:p w14:paraId="2A95B145" w14:textId="77777777" w:rsidR="006B4E8F" w:rsidRDefault="006B4E8F">
      <w:pPr>
        <w:pStyle w:val="BodyText"/>
        <w:spacing w:before="12"/>
        <w:ind w:left="0"/>
      </w:pPr>
    </w:p>
    <w:p w14:paraId="4BBE7C55" w14:textId="77777777" w:rsidR="006B4E8F" w:rsidRDefault="00000000">
      <w:pPr>
        <w:pStyle w:val="Heading2"/>
        <w:numPr>
          <w:ilvl w:val="1"/>
          <w:numId w:val="3"/>
        </w:numPr>
        <w:tabs>
          <w:tab w:val="left" w:pos="454"/>
        </w:tabs>
        <w:ind w:left="454" w:hanging="352"/>
      </w:pPr>
      <w:r>
        <w:rPr>
          <w:spacing w:val="-2"/>
        </w:rPr>
        <w:t>Website</w:t>
      </w:r>
    </w:p>
    <w:p w14:paraId="65B4A1AB" w14:textId="77777777" w:rsidR="006B4E8F" w:rsidRDefault="00000000">
      <w:pPr>
        <w:pStyle w:val="BodyText"/>
        <w:spacing w:before="7" w:line="244" w:lineRule="auto"/>
        <w:ind w:left="102"/>
      </w:pPr>
      <w:r>
        <w:rPr>
          <w:spacing w:val="-2"/>
        </w:rPr>
        <w:t xml:space="preserve">The Council’s website </w:t>
      </w:r>
      <w:hyperlink r:id="rId8">
        <w:r>
          <w:rPr>
            <w:color w:val="0562C1"/>
            <w:spacing w:val="-2"/>
            <w:u w:val="single" w:color="0562C1"/>
          </w:rPr>
          <w:t>https://claxby.parish.lincolnshire.gov.uk</w:t>
        </w:r>
      </w:hyperlink>
      <w:r>
        <w:rPr>
          <w:color w:val="0562C1"/>
          <w:spacing w:val="-2"/>
        </w:rPr>
        <w:t xml:space="preserve"> </w:t>
      </w:r>
      <w:r>
        <w:rPr>
          <w:spacing w:val="-2"/>
        </w:rPr>
        <w:t>provides an informative online resource</w:t>
      </w:r>
      <w:r>
        <w:rPr>
          <w:spacing w:val="-9"/>
        </w:rPr>
        <w:t xml:space="preserve"> </w:t>
      </w:r>
      <w:r>
        <w:rPr>
          <w:spacing w:val="-2"/>
        </w:rPr>
        <w:t>for</w:t>
      </w:r>
      <w:r>
        <w:rPr>
          <w:spacing w:val="-9"/>
        </w:rPr>
        <w:t xml:space="preserve"> </w:t>
      </w:r>
      <w:r>
        <w:rPr>
          <w:spacing w:val="-2"/>
        </w:rPr>
        <w:t>residents</w:t>
      </w:r>
      <w:r>
        <w:rPr>
          <w:spacing w:val="-10"/>
        </w:rPr>
        <w:t xml:space="preserve"> </w:t>
      </w:r>
      <w:r>
        <w:rPr>
          <w:spacing w:val="-2"/>
        </w:rPr>
        <w:t>and</w:t>
      </w:r>
      <w:r>
        <w:rPr>
          <w:spacing w:val="-9"/>
        </w:rPr>
        <w:t xml:space="preserve"> </w:t>
      </w:r>
      <w:r>
        <w:rPr>
          <w:spacing w:val="-2"/>
        </w:rPr>
        <w:t>visitors.</w:t>
      </w:r>
      <w:r>
        <w:rPr>
          <w:spacing w:val="-9"/>
        </w:rPr>
        <w:t xml:space="preserve"> </w:t>
      </w:r>
      <w:r>
        <w:rPr>
          <w:spacing w:val="-2"/>
        </w:rPr>
        <w:t>See</w:t>
      </w:r>
      <w:r>
        <w:rPr>
          <w:spacing w:val="-9"/>
        </w:rPr>
        <w:t xml:space="preserve"> </w:t>
      </w:r>
      <w:r>
        <w:rPr>
          <w:spacing w:val="-2"/>
        </w:rPr>
        <w:t>Council’s</w:t>
      </w:r>
      <w:r>
        <w:rPr>
          <w:spacing w:val="-10"/>
        </w:rPr>
        <w:t xml:space="preserve"> </w:t>
      </w:r>
      <w:r>
        <w:rPr>
          <w:spacing w:val="-2"/>
        </w:rPr>
        <w:t>Privacy</w:t>
      </w:r>
      <w:r>
        <w:rPr>
          <w:spacing w:val="-9"/>
        </w:rPr>
        <w:t xml:space="preserve"> </w:t>
      </w:r>
      <w:r>
        <w:rPr>
          <w:spacing w:val="-2"/>
        </w:rPr>
        <w:t>Notice</w:t>
      </w:r>
      <w:r>
        <w:rPr>
          <w:spacing w:val="-9"/>
        </w:rPr>
        <w:t xml:space="preserve"> </w:t>
      </w:r>
      <w:r>
        <w:rPr>
          <w:spacing w:val="-2"/>
        </w:rPr>
        <w:t>and</w:t>
      </w:r>
      <w:r>
        <w:rPr>
          <w:spacing w:val="-9"/>
        </w:rPr>
        <w:t xml:space="preserve"> </w:t>
      </w:r>
      <w:r>
        <w:rPr>
          <w:spacing w:val="-2"/>
        </w:rPr>
        <w:t>Electronic</w:t>
      </w:r>
      <w:r>
        <w:rPr>
          <w:spacing w:val="-9"/>
        </w:rPr>
        <w:t xml:space="preserve"> </w:t>
      </w:r>
      <w:r>
        <w:rPr>
          <w:spacing w:val="-2"/>
        </w:rPr>
        <w:t xml:space="preserve">Communication </w:t>
      </w:r>
      <w:r>
        <w:t>and Social Media Policy.</w:t>
      </w:r>
    </w:p>
    <w:p w14:paraId="5DAB0053" w14:textId="77777777" w:rsidR="006B4E8F" w:rsidRDefault="006B4E8F">
      <w:pPr>
        <w:pStyle w:val="BodyText"/>
        <w:spacing w:before="12"/>
        <w:ind w:left="0"/>
      </w:pPr>
    </w:p>
    <w:p w14:paraId="04385CE1" w14:textId="77777777" w:rsidR="006B4E8F" w:rsidRDefault="00000000">
      <w:pPr>
        <w:pStyle w:val="Heading2"/>
        <w:numPr>
          <w:ilvl w:val="1"/>
          <w:numId w:val="3"/>
        </w:numPr>
        <w:tabs>
          <w:tab w:val="left" w:pos="454"/>
        </w:tabs>
        <w:ind w:left="454" w:hanging="352"/>
      </w:pPr>
      <w:r>
        <w:rPr>
          <w:spacing w:val="-2"/>
        </w:rPr>
        <w:t>Telephone</w:t>
      </w:r>
      <w:r>
        <w:rPr>
          <w:spacing w:val="-9"/>
        </w:rPr>
        <w:t xml:space="preserve"> </w:t>
      </w:r>
      <w:r>
        <w:rPr>
          <w:spacing w:val="-2"/>
        </w:rPr>
        <w:t>&amp;</w:t>
      </w:r>
      <w:r>
        <w:rPr>
          <w:spacing w:val="-9"/>
        </w:rPr>
        <w:t xml:space="preserve"> </w:t>
      </w:r>
      <w:r>
        <w:rPr>
          <w:spacing w:val="-2"/>
        </w:rPr>
        <w:t>SMS</w:t>
      </w:r>
      <w:r>
        <w:rPr>
          <w:spacing w:val="-9"/>
        </w:rPr>
        <w:t xml:space="preserve"> </w:t>
      </w:r>
      <w:r>
        <w:rPr>
          <w:spacing w:val="-2"/>
        </w:rPr>
        <w:t>messaging</w:t>
      </w:r>
    </w:p>
    <w:p w14:paraId="014FC65C" w14:textId="77777777" w:rsidR="006B4E8F" w:rsidRDefault="00000000">
      <w:pPr>
        <w:pStyle w:val="BodyText"/>
        <w:spacing w:before="10" w:line="247" w:lineRule="auto"/>
        <w:ind w:left="102" w:right="129"/>
      </w:pPr>
      <w:r>
        <w:rPr>
          <w:spacing w:val="-2"/>
        </w:rPr>
        <w:t>Other</w:t>
      </w:r>
      <w:r>
        <w:rPr>
          <w:spacing w:val="-9"/>
        </w:rPr>
        <w:t xml:space="preserve"> </w:t>
      </w:r>
      <w:r>
        <w:rPr>
          <w:spacing w:val="-2"/>
        </w:rPr>
        <w:t>forms</w:t>
      </w:r>
      <w:r>
        <w:rPr>
          <w:spacing w:val="-9"/>
        </w:rPr>
        <w:t xml:space="preserve"> </w:t>
      </w:r>
      <w:r>
        <w:rPr>
          <w:spacing w:val="-2"/>
        </w:rPr>
        <w:t>of</w:t>
      </w:r>
      <w:r>
        <w:rPr>
          <w:spacing w:val="-9"/>
        </w:rPr>
        <w:t xml:space="preserve"> </w:t>
      </w:r>
      <w:r>
        <w:rPr>
          <w:spacing w:val="-2"/>
        </w:rPr>
        <w:t>communication</w:t>
      </w:r>
      <w:r>
        <w:rPr>
          <w:spacing w:val="-8"/>
        </w:rPr>
        <w:t xml:space="preserve"> </w:t>
      </w:r>
      <w:r>
        <w:rPr>
          <w:spacing w:val="-2"/>
        </w:rPr>
        <w:t>i.e.</w:t>
      </w:r>
      <w:r>
        <w:rPr>
          <w:spacing w:val="-9"/>
        </w:rPr>
        <w:t xml:space="preserve"> </w:t>
      </w:r>
      <w:proofErr w:type="gramStart"/>
      <w:r>
        <w:rPr>
          <w:spacing w:val="-2"/>
        </w:rPr>
        <w:t>email</w:t>
      </w:r>
      <w:proofErr w:type="gramEnd"/>
      <w:r>
        <w:rPr>
          <w:spacing w:val="-8"/>
        </w:rPr>
        <w:t xml:space="preserve"> </w:t>
      </w:r>
      <w:r>
        <w:rPr>
          <w:spacing w:val="-2"/>
        </w:rPr>
        <w:t>or</w:t>
      </w:r>
      <w:r>
        <w:rPr>
          <w:spacing w:val="-9"/>
        </w:rPr>
        <w:t xml:space="preserve"> </w:t>
      </w:r>
      <w:r>
        <w:rPr>
          <w:spacing w:val="-2"/>
        </w:rPr>
        <w:t>written</w:t>
      </w:r>
      <w:r>
        <w:rPr>
          <w:spacing w:val="-8"/>
        </w:rPr>
        <w:t xml:space="preserve"> </w:t>
      </w:r>
      <w:r>
        <w:rPr>
          <w:spacing w:val="-2"/>
        </w:rPr>
        <w:t>correspondence</w:t>
      </w:r>
      <w:r>
        <w:rPr>
          <w:spacing w:val="-8"/>
        </w:rPr>
        <w:t xml:space="preserve"> </w:t>
      </w:r>
      <w:r>
        <w:rPr>
          <w:spacing w:val="-2"/>
        </w:rPr>
        <w:t>are</w:t>
      </w:r>
      <w:r>
        <w:rPr>
          <w:spacing w:val="-8"/>
        </w:rPr>
        <w:t xml:space="preserve"> </w:t>
      </w:r>
      <w:r>
        <w:rPr>
          <w:spacing w:val="-2"/>
        </w:rPr>
        <w:t>preferable</w:t>
      </w:r>
      <w:r>
        <w:rPr>
          <w:spacing w:val="-8"/>
        </w:rPr>
        <w:t xml:space="preserve"> </w:t>
      </w:r>
      <w:r>
        <w:rPr>
          <w:spacing w:val="-2"/>
        </w:rPr>
        <w:t>to</w:t>
      </w:r>
      <w:r>
        <w:rPr>
          <w:spacing w:val="-8"/>
        </w:rPr>
        <w:t xml:space="preserve"> </w:t>
      </w:r>
      <w:r>
        <w:rPr>
          <w:spacing w:val="-2"/>
        </w:rPr>
        <w:t xml:space="preserve">the </w:t>
      </w:r>
      <w:r>
        <w:t>above</w:t>
      </w:r>
      <w:r>
        <w:rPr>
          <w:spacing w:val="-6"/>
        </w:rPr>
        <w:t xml:space="preserve"> </w:t>
      </w:r>
      <w:r>
        <w:t>forms</w:t>
      </w:r>
      <w:r>
        <w:rPr>
          <w:spacing w:val="-7"/>
        </w:rPr>
        <w:t xml:space="preserve"> </w:t>
      </w:r>
      <w:r>
        <w:t>of</w:t>
      </w:r>
      <w:r>
        <w:rPr>
          <w:spacing w:val="-6"/>
        </w:rPr>
        <w:t xml:space="preserve"> </w:t>
      </w:r>
      <w:r>
        <w:t>communication.</w:t>
      </w:r>
      <w:r>
        <w:rPr>
          <w:spacing w:val="-6"/>
        </w:rPr>
        <w:t xml:space="preserve"> </w:t>
      </w:r>
      <w:r>
        <w:t>See</w:t>
      </w:r>
      <w:r>
        <w:rPr>
          <w:spacing w:val="-6"/>
        </w:rPr>
        <w:t xml:space="preserve"> </w:t>
      </w:r>
      <w:r>
        <w:t>Council’s</w:t>
      </w:r>
      <w:r>
        <w:rPr>
          <w:spacing w:val="-6"/>
        </w:rPr>
        <w:t xml:space="preserve"> </w:t>
      </w:r>
      <w:r>
        <w:t>Electronic</w:t>
      </w:r>
      <w:r>
        <w:rPr>
          <w:spacing w:val="-6"/>
        </w:rPr>
        <w:t xml:space="preserve"> </w:t>
      </w:r>
      <w:r>
        <w:t>and</w:t>
      </w:r>
      <w:r>
        <w:rPr>
          <w:spacing w:val="-7"/>
        </w:rPr>
        <w:t xml:space="preserve"> </w:t>
      </w:r>
      <w:r>
        <w:t>Social</w:t>
      </w:r>
      <w:r>
        <w:rPr>
          <w:spacing w:val="-6"/>
        </w:rPr>
        <w:t xml:space="preserve"> </w:t>
      </w:r>
      <w:r>
        <w:t>Media</w:t>
      </w:r>
      <w:r>
        <w:rPr>
          <w:spacing w:val="-6"/>
        </w:rPr>
        <w:t xml:space="preserve"> </w:t>
      </w:r>
      <w:r>
        <w:t>Policy.</w:t>
      </w:r>
    </w:p>
    <w:p w14:paraId="6C7967C0" w14:textId="77777777" w:rsidR="006B4E8F" w:rsidRDefault="006B4E8F">
      <w:pPr>
        <w:pStyle w:val="BodyText"/>
        <w:spacing w:before="32"/>
        <w:ind w:left="0"/>
      </w:pPr>
    </w:p>
    <w:p w14:paraId="088E10AA" w14:textId="77777777" w:rsidR="006B4E8F" w:rsidRDefault="00000000">
      <w:pPr>
        <w:pStyle w:val="ListParagraph"/>
        <w:numPr>
          <w:ilvl w:val="1"/>
          <w:numId w:val="3"/>
        </w:numPr>
        <w:tabs>
          <w:tab w:val="left" w:pos="457"/>
        </w:tabs>
        <w:ind w:left="457" w:hanging="355"/>
        <w:rPr>
          <w:b/>
          <w:sz w:val="24"/>
        </w:rPr>
      </w:pPr>
      <w:r>
        <w:rPr>
          <w:b/>
          <w:sz w:val="24"/>
        </w:rPr>
        <w:t>Communication</w:t>
      </w:r>
      <w:r>
        <w:rPr>
          <w:b/>
          <w:spacing w:val="-11"/>
          <w:sz w:val="24"/>
        </w:rPr>
        <w:t xml:space="preserve"> </w:t>
      </w:r>
      <w:r>
        <w:rPr>
          <w:b/>
          <w:sz w:val="24"/>
        </w:rPr>
        <w:t>with</w:t>
      </w:r>
      <w:r>
        <w:rPr>
          <w:b/>
          <w:spacing w:val="-10"/>
          <w:sz w:val="24"/>
        </w:rPr>
        <w:t xml:space="preserve"> </w:t>
      </w:r>
      <w:r>
        <w:rPr>
          <w:b/>
          <w:sz w:val="24"/>
        </w:rPr>
        <w:t>the</w:t>
      </w:r>
      <w:r>
        <w:rPr>
          <w:b/>
          <w:spacing w:val="-9"/>
          <w:sz w:val="24"/>
        </w:rPr>
        <w:t xml:space="preserve"> </w:t>
      </w:r>
      <w:r>
        <w:rPr>
          <w:b/>
          <w:sz w:val="24"/>
        </w:rPr>
        <w:t>press</w:t>
      </w:r>
      <w:r>
        <w:rPr>
          <w:b/>
          <w:spacing w:val="-10"/>
          <w:sz w:val="24"/>
        </w:rPr>
        <w:t xml:space="preserve"> </w:t>
      </w:r>
      <w:r>
        <w:rPr>
          <w:b/>
          <w:sz w:val="24"/>
        </w:rPr>
        <w:t>–</w:t>
      </w:r>
      <w:r>
        <w:rPr>
          <w:b/>
          <w:spacing w:val="-7"/>
          <w:sz w:val="24"/>
        </w:rPr>
        <w:t xml:space="preserve"> </w:t>
      </w:r>
      <w:r>
        <w:rPr>
          <w:sz w:val="24"/>
        </w:rPr>
        <w:t>See</w:t>
      </w:r>
      <w:r>
        <w:rPr>
          <w:spacing w:val="-10"/>
          <w:sz w:val="24"/>
        </w:rPr>
        <w:t xml:space="preserve"> </w:t>
      </w:r>
      <w:r>
        <w:rPr>
          <w:sz w:val="24"/>
        </w:rPr>
        <w:t>Council’s</w:t>
      </w:r>
      <w:r>
        <w:rPr>
          <w:spacing w:val="-10"/>
          <w:sz w:val="24"/>
        </w:rPr>
        <w:t xml:space="preserve"> </w:t>
      </w:r>
      <w:r>
        <w:rPr>
          <w:sz w:val="24"/>
        </w:rPr>
        <w:t>Electronic</w:t>
      </w:r>
      <w:r>
        <w:rPr>
          <w:spacing w:val="-9"/>
          <w:sz w:val="24"/>
        </w:rPr>
        <w:t xml:space="preserve"> </w:t>
      </w:r>
      <w:r>
        <w:rPr>
          <w:sz w:val="24"/>
        </w:rPr>
        <w:t>and</w:t>
      </w:r>
      <w:r>
        <w:rPr>
          <w:spacing w:val="-9"/>
          <w:sz w:val="24"/>
        </w:rPr>
        <w:t xml:space="preserve"> </w:t>
      </w:r>
      <w:proofErr w:type="gramStart"/>
      <w:r>
        <w:rPr>
          <w:sz w:val="24"/>
        </w:rPr>
        <w:t>Social</w:t>
      </w:r>
      <w:r>
        <w:rPr>
          <w:spacing w:val="-10"/>
          <w:sz w:val="24"/>
        </w:rPr>
        <w:t xml:space="preserve"> </w:t>
      </w:r>
      <w:r>
        <w:rPr>
          <w:sz w:val="24"/>
        </w:rPr>
        <w:t>Media</w:t>
      </w:r>
      <w:r>
        <w:rPr>
          <w:spacing w:val="-9"/>
          <w:sz w:val="24"/>
        </w:rPr>
        <w:t xml:space="preserve"> </w:t>
      </w:r>
      <w:r>
        <w:rPr>
          <w:spacing w:val="-2"/>
          <w:sz w:val="24"/>
        </w:rPr>
        <w:t>Policy</w:t>
      </w:r>
      <w:proofErr w:type="gramEnd"/>
      <w:r>
        <w:rPr>
          <w:spacing w:val="-2"/>
          <w:sz w:val="24"/>
        </w:rPr>
        <w:t>.</w:t>
      </w:r>
    </w:p>
    <w:p w14:paraId="4D21F597" w14:textId="77777777" w:rsidR="006B4E8F" w:rsidRDefault="006B4E8F">
      <w:pPr>
        <w:pStyle w:val="BodyText"/>
        <w:ind w:left="0"/>
      </w:pPr>
    </w:p>
    <w:p w14:paraId="2AD785A9" w14:textId="77777777" w:rsidR="006B4E8F" w:rsidRDefault="006B4E8F">
      <w:pPr>
        <w:pStyle w:val="BodyText"/>
        <w:spacing w:before="60"/>
        <w:ind w:left="0"/>
      </w:pPr>
    </w:p>
    <w:p w14:paraId="292F7C23" w14:textId="77777777" w:rsidR="006B4E8F" w:rsidRDefault="00000000">
      <w:pPr>
        <w:pStyle w:val="BodyText"/>
        <w:ind w:left="102"/>
      </w:pPr>
      <w:r>
        <w:t>Date</w:t>
      </w:r>
      <w:r>
        <w:rPr>
          <w:spacing w:val="-8"/>
        </w:rPr>
        <w:t xml:space="preserve"> </w:t>
      </w:r>
      <w:r>
        <w:t>approved</w:t>
      </w:r>
      <w:r>
        <w:rPr>
          <w:spacing w:val="-3"/>
        </w:rPr>
        <w:t xml:space="preserve"> </w:t>
      </w:r>
      <w:r>
        <w:t>10th</w:t>
      </w:r>
      <w:r>
        <w:rPr>
          <w:spacing w:val="-4"/>
        </w:rPr>
        <w:t xml:space="preserve"> </w:t>
      </w:r>
      <w:r>
        <w:t>September</w:t>
      </w:r>
      <w:r>
        <w:rPr>
          <w:spacing w:val="-3"/>
        </w:rPr>
        <w:t xml:space="preserve"> </w:t>
      </w:r>
      <w:r>
        <w:rPr>
          <w:spacing w:val="-4"/>
        </w:rPr>
        <w:t>2024</w:t>
      </w:r>
    </w:p>
    <w:p w14:paraId="1DBA1918" w14:textId="77777777" w:rsidR="006B4E8F" w:rsidRDefault="006B4E8F">
      <w:pPr>
        <w:pStyle w:val="BodyText"/>
        <w:ind w:left="0"/>
      </w:pPr>
    </w:p>
    <w:p w14:paraId="0761610C" w14:textId="77777777" w:rsidR="006B4E8F" w:rsidRDefault="006B4E8F">
      <w:pPr>
        <w:pStyle w:val="BodyText"/>
        <w:ind w:left="0"/>
      </w:pPr>
    </w:p>
    <w:p w14:paraId="3DD4CD18" w14:textId="77777777" w:rsidR="006B4E8F" w:rsidRDefault="006B4E8F">
      <w:pPr>
        <w:pStyle w:val="BodyText"/>
        <w:spacing w:before="8"/>
        <w:ind w:left="0"/>
      </w:pPr>
    </w:p>
    <w:p w14:paraId="27CCF35A" w14:textId="77777777" w:rsidR="006B4E8F" w:rsidRDefault="00000000">
      <w:pPr>
        <w:pStyle w:val="BodyText"/>
        <w:spacing w:before="1"/>
        <w:ind w:left="102"/>
      </w:pPr>
      <w:r>
        <w:t>Date</w:t>
      </w:r>
      <w:r>
        <w:rPr>
          <w:spacing w:val="-7"/>
        </w:rPr>
        <w:t xml:space="preserve"> </w:t>
      </w:r>
      <w:r>
        <w:t>of</w:t>
      </w:r>
      <w:r>
        <w:rPr>
          <w:spacing w:val="-6"/>
        </w:rPr>
        <w:t xml:space="preserve"> </w:t>
      </w:r>
      <w:r>
        <w:t>review</w:t>
      </w:r>
      <w:r>
        <w:rPr>
          <w:spacing w:val="-1"/>
        </w:rPr>
        <w:t xml:space="preserve"> </w:t>
      </w:r>
      <w:r>
        <w:t>September</w:t>
      </w:r>
      <w:r>
        <w:rPr>
          <w:spacing w:val="-2"/>
        </w:rPr>
        <w:t xml:space="preserve"> </w:t>
      </w:r>
      <w:r>
        <w:rPr>
          <w:spacing w:val="-4"/>
        </w:rPr>
        <w:t>2025</w:t>
      </w:r>
    </w:p>
    <w:sectPr w:rsidR="006B4E8F">
      <w:pgSz w:w="11910" w:h="16840"/>
      <w:pgMar w:top="1140" w:right="1360" w:bottom="880" w:left="1340" w:header="0" w:footer="6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334C5" w14:textId="77777777" w:rsidR="002779B2" w:rsidRDefault="002779B2">
      <w:r>
        <w:separator/>
      </w:r>
    </w:p>
  </w:endnote>
  <w:endnote w:type="continuationSeparator" w:id="0">
    <w:p w14:paraId="0C0D7B18" w14:textId="77777777" w:rsidR="002779B2" w:rsidRDefault="0027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7B0E" w14:textId="77777777" w:rsidR="006B4E8F" w:rsidRDefault="00000000">
    <w:pPr>
      <w:pStyle w:val="BodyText"/>
      <w:spacing w:line="14" w:lineRule="auto"/>
      <w:ind w:left="0"/>
      <w:rPr>
        <w:sz w:val="20"/>
      </w:rPr>
    </w:pPr>
    <w:r>
      <w:rPr>
        <w:noProof/>
      </w:rPr>
      <mc:AlternateContent>
        <mc:Choice Requires="wps">
          <w:drawing>
            <wp:anchor distT="0" distB="0" distL="0" distR="0" simplePos="0" relativeHeight="487526400" behindDoc="1" locked="0" layoutInCell="1" allowOverlap="1" wp14:anchorId="48CFC97E" wp14:editId="6671CF99">
              <wp:simplePos x="0" y="0"/>
              <wp:positionH relativeFrom="page">
                <wp:posOffset>3707765</wp:posOffset>
              </wp:positionH>
              <wp:positionV relativeFrom="page">
                <wp:posOffset>10116829</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3735FED8" w14:textId="77777777" w:rsidR="006B4E8F" w:rsidRDefault="00000000">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291.950012pt;margin-top:796.600769pt;width:12.6pt;height:13pt;mso-position-horizontal-relative:page;mso-position-vertical-relative:page;z-index:-15790080" type="#_x0000_t202" id="docshape1" filled="false" stroked="false">
              <v:textbox inset="0,0,0,0">
                <w:txbxContent>
                  <w:p>
                    <w:pPr>
                      <w:spacing w:line="244"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E3692" w14:textId="77777777" w:rsidR="002779B2" w:rsidRDefault="002779B2">
      <w:r>
        <w:separator/>
      </w:r>
    </w:p>
  </w:footnote>
  <w:footnote w:type="continuationSeparator" w:id="0">
    <w:p w14:paraId="5824835E" w14:textId="77777777" w:rsidR="002779B2" w:rsidRDefault="00277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70B04"/>
    <w:multiLevelType w:val="multilevel"/>
    <w:tmpl w:val="7AB87CA8"/>
    <w:lvl w:ilvl="0">
      <w:start w:val="1"/>
      <w:numFmt w:val="decimal"/>
      <w:lvlText w:val="%1."/>
      <w:lvlJc w:val="left"/>
      <w:pPr>
        <w:ind w:left="341" w:hanging="240"/>
        <w:jc w:val="left"/>
      </w:pPr>
      <w:rPr>
        <w:rFonts w:hint="default"/>
        <w:spacing w:val="-1"/>
        <w:w w:val="100"/>
        <w:lang w:val="en-US" w:eastAsia="en-US" w:bidi="ar-SA"/>
      </w:rPr>
    </w:lvl>
    <w:lvl w:ilvl="1">
      <w:start w:val="1"/>
      <w:numFmt w:val="decimal"/>
      <w:lvlText w:val="%1.%2"/>
      <w:lvlJc w:val="left"/>
      <w:pPr>
        <w:ind w:left="463" w:hanging="362"/>
        <w:jc w:val="left"/>
      </w:pPr>
      <w:rPr>
        <w:rFonts w:hint="default"/>
        <w:spacing w:val="-1"/>
        <w:w w:val="100"/>
        <w:lang w:val="en-US" w:eastAsia="en-US" w:bidi="ar-SA"/>
      </w:rPr>
    </w:lvl>
    <w:lvl w:ilvl="2">
      <w:start w:val="1"/>
      <w:numFmt w:val="decimal"/>
      <w:lvlText w:val="%1.%2.%3"/>
      <w:lvlJc w:val="left"/>
      <w:pPr>
        <w:ind w:left="102" w:hanging="540"/>
        <w:jc w:val="left"/>
      </w:pPr>
      <w:rPr>
        <w:rFonts w:hint="default"/>
        <w:spacing w:val="-1"/>
        <w:w w:val="100"/>
        <w:lang w:val="en-US" w:eastAsia="en-US" w:bidi="ar-SA"/>
      </w:rPr>
    </w:lvl>
    <w:lvl w:ilvl="3">
      <w:numFmt w:val="bullet"/>
      <w:lvlText w:val="•"/>
      <w:lvlJc w:val="left"/>
      <w:pPr>
        <w:ind w:left="1553" w:hanging="540"/>
      </w:pPr>
      <w:rPr>
        <w:rFonts w:hint="default"/>
        <w:lang w:val="en-US" w:eastAsia="en-US" w:bidi="ar-SA"/>
      </w:rPr>
    </w:lvl>
    <w:lvl w:ilvl="4">
      <w:numFmt w:val="bullet"/>
      <w:lvlText w:val="•"/>
      <w:lvlJc w:val="left"/>
      <w:pPr>
        <w:ind w:left="2646" w:hanging="540"/>
      </w:pPr>
      <w:rPr>
        <w:rFonts w:hint="default"/>
        <w:lang w:val="en-US" w:eastAsia="en-US" w:bidi="ar-SA"/>
      </w:rPr>
    </w:lvl>
    <w:lvl w:ilvl="5">
      <w:numFmt w:val="bullet"/>
      <w:lvlText w:val="•"/>
      <w:lvlJc w:val="left"/>
      <w:pPr>
        <w:ind w:left="3739" w:hanging="540"/>
      </w:pPr>
      <w:rPr>
        <w:rFonts w:hint="default"/>
        <w:lang w:val="en-US" w:eastAsia="en-US" w:bidi="ar-SA"/>
      </w:rPr>
    </w:lvl>
    <w:lvl w:ilvl="6">
      <w:numFmt w:val="bullet"/>
      <w:lvlText w:val="•"/>
      <w:lvlJc w:val="left"/>
      <w:pPr>
        <w:ind w:left="4833" w:hanging="540"/>
      </w:pPr>
      <w:rPr>
        <w:rFonts w:hint="default"/>
        <w:lang w:val="en-US" w:eastAsia="en-US" w:bidi="ar-SA"/>
      </w:rPr>
    </w:lvl>
    <w:lvl w:ilvl="7">
      <w:numFmt w:val="bullet"/>
      <w:lvlText w:val="•"/>
      <w:lvlJc w:val="left"/>
      <w:pPr>
        <w:ind w:left="5926" w:hanging="540"/>
      </w:pPr>
      <w:rPr>
        <w:rFonts w:hint="default"/>
        <w:lang w:val="en-US" w:eastAsia="en-US" w:bidi="ar-SA"/>
      </w:rPr>
    </w:lvl>
    <w:lvl w:ilvl="8">
      <w:numFmt w:val="bullet"/>
      <w:lvlText w:val="•"/>
      <w:lvlJc w:val="left"/>
      <w:pPr>
        <w:ind w:left="7019" w:hanging="540"/>
      </w:pPr>
      <w:rPr>
        <w:rFonts w:hint="default"/>
        <w:lang w:val="en-US" w:eastAsia="en-US" w:bidi="ar-SA"/>
      </w:rPr>
    </w:lvl>
  </w:abstractNum>
  <w:abstractNum w:abstractNumId="1" w15:restartNumberingAfterBreak="0">
    <w:nsid w:val="270E0782"/>
    <w:multiLevelType w:val="hybridMultilevel"/>
    <w:tmpl w:val="5F2EF882"/>
    <w:lvl w:ilvl="0" w:tplc="1804CBAE">
      <w:start w:val="1"/>
      <w:numFmt w:val="lowerLetter"/>
      <w:lvlText w:val="%1)"/>
      <w:lvlJc w:val="left"/>
      <w:pPr>
        <w:ind w:left="1555" w:hanging="242"/>
        <w:jc w:val="left"/>
      </w:pPr>
      <w:rPr>
        <w:rFonts w:hint="default"/>
        <w:spacing w:val="-1"/>
        <w:w w:val="100"/>
        <w:lang w:val="en-US" w:eastAsia="en-US" w:bidi="ar-SA"/>
      </w:rPr>
    </w:lvl>
    <w:lvl w:ilvl="1" w:tplc="5D249FAA">
      <w:numFmt w:val="bullet"/>
      <w:lvlText w:val="•"/>
      <w:lvlJc w:val="left"/>
      <w:pPr>
        <w:ind w:left="2324" w:hanging="242"/>
      </w:pPr>
      <w:rPr>
        <w:rFonts w:hint="default"/>
        <w:lang w:val="en-US" w:eastAsia="en-US" w:bidi="ar-SA"/>
      </w:rPr>
    </w:lvl>
    <w:lvl w:ilvl="2" w:tplc="AFA84424">
      <w:numFmt w:val="bullet"/>
      <w:lvlText w:val="•"/>
      <w:lvlJc w:val="left"/>
      <w:pPr>
        <w:ind w:left="3089" w:hanging="242"/>
      </w:pPr>
      <w:rPr>
        <w:rFonts w:hint="default"/>
        <w:lang w:val="en-US" w:eastAsia="en-US" w:bidi="ar-SA"/>
      </w:rPr>
    </w:lvl>
    <w:lvl w:ilvl="3" w:tplc="653AFC2C">
      <w:numFmt w:val="bullet"/>
      <w:lvlText w:val="•"/>
      <w:lvlJc w:val="left"/>
      <w:pPr>
        <w:ind w:left="3853" w:hanging="242"/>
      </w:pPr>
      <w:rPr>
        <w:rFonts w:hint="default"/>
        <w:lang w:val="en-US" w:eastAsia="en-US" w:bidi="ar-SA"/>
      </w:rPr>
    </w:lvl>
    <w:lvl w:ilvl="4" w:tplc="CB94881A">
      <w:numFmt w:val="bullet"/>
      <w:lvlText w:val="•"/>
      <w:lvlJc w:val="left"/>
      <w:pPr>
        <w:ind w:left="4618" w:hanging="242"/>
      </w:pPr>
      <w:rPr>
        <w:rFonts w:hint="default"/>
        <w:lang w:val="en-US" w:eastAsia="en-US" w:bidi="ar-SA"/>
      </w:rPr>
    </w:lvl>
    <w:lvl w:ilvl="5" w:tplc="F0FA4C74">
      <w:numFmt w:val="bullet"/>
      <w:lvlText w:val="•"/>
      <w:lvlJc w:val="left"/>
      <w:pPr>
        <w:ind w:left="5383" w:hanging="242"/>
      </w:pPr>
      <w:rPr>
        <w:rFonts w:hint="default"/>
        <w:lang w:val="en-US" w:eastAsia="en-US" w:bidi="ar-SA"/>
      </w:rPr>
    </w:lvl>
    <w:lvl w:ilvl="6" w:tplc="57B8B11C">
      <w:numFmt w:val="bullet"/>
      <w:lvlText w:val="•"/>
      <w:lvlJc w:val="left"/>
      <w:pPr>
        <w:ind w:left="6147" w:hanging="242"/>
      </w:pPr>
      <w:rPr>
        <w:rFonts w:hint="default"/>
        <w:lang w:val="en-US" w:eastAsia="en-US" w:bidi="ar-SA"/>
      </w:rPr>
    </w:lvl>
    <w:lvl w:ilvl="7" w:tplc="0C22DAA2">
      <w:numFmt w:val="bullet"/>
      <w:lvlText w:val="•"/>
      <w:lvlJc w:val="left"/>
      <w:pPr>
        <w:ind w:left="6912" w:hanging="242"/>
      </w:pPr>
      <w:rPr>
        <w:rFonts w:hint="default"/>
        <w:lang w:val="en-US" w:eastAsia="en-US" w:bidi="ar-SA"/>
      </w:rPr>
    </w:lvl>
    <w:lvl w:ilvl="8" w:tplc="2E8892EA">
      <w:numFmt w:val="bullet"/>
      <w:lvlText w:val="•"/>
      <w:lvlJc w:val="left"/>
      <w:pPr>
        <w:ind w:left="7676" w:hanging="242"/>
      </w:pPr>
      <w:rPr>
        <w:rFonts w:hint="default"/>
        <w:lang w:val="en-US" w:eastAsia="en-US" w:bidi="ar-SA"/>
      </w:rPr>
    </w:lvl>
  </w:abstractNum>
  <w:abstractNum w:abstractNumId="2" w15:restartNumberingAfterBreak="0">
    <w:nsid w:val="4D9929A5"/>
    <w:multiLevelType w:val="multilevel"/>
    <w:tmpl w:val="C2C8E8A2"/>
    <w:lvl w:ilvl="0">
      <w:start w:val="3"/>
      <w:numFmt w:val="decimal"/>
      <w:lvlText w:val="%1"/>
      <w:lvlJc w:val="left"/>
      <w:pPr>
        <w:ind w:left="102" w:hanging="358"/>
        <w:jc w:val="left"/>
      </w:pPr>
      <w:rPr>
        <w:rFonts w:hint="default"/>
        <w:lang w:val="en-US" w:eastAsia="en-US" w:bidi="ar-SA"/>
      </w:rPr>
    </w:lvl>
    <w:lvl w:ilvl="1">
      <w:start w:val="4"/>
      <w:numFmt w:val="decimal"/>
      <w:lvlText w:val="%1.%2"/>
      <w:lvlJc w:val="left"/>
      <w:pPr>
        <w:ind w:left="102" w:hanging="358"/>
        <w:jc w:val="left"/>
      </w:pPr>
      <w:rPr>
        <w:rFonts w:hint="default"/>
        <w:spacing w:val="-1"/>
        <w:w w:val="100"/>
        <w:lang w:val="en-US" w:eastAsia="en-US" w:bidi="ar-SA"/>
      </w:rPr>
    </w:lvl>
    <w:lvl w:ilvl="2">
      <w:numFmt w:val="bullet"/>
      <w:lvlText w:val="•"/>
      <w:lvlJc w:val="left"/>
      <w:pPr>
        <w:ind w:left="1921" w:hanging="358"/>
      </w:pPr>
      <w:rPr>
        <w:rFonts w:hint="default"/>
        <w:lang w:val="en-US" w:eastAsia="en-US" w:bidi="ar-SA"/>
      </w:rPr>
    </w:lvl>
    <w:lvl w:ilvl="3">
      <w:numFmt w:val="bullet"/>
      <w:lvlText w:val="•"/>
      <w:lvlJc w:val="left"/>
      <w:pPr>
        <w:ind w:left="2831" w:hanging="358"/>
      </w:pPr>
      <w:rPr>
        <w:rFonts w:hint="default"/>
        <w:lang w:val="en-US" w:eastAsia="en-US" w:bidi="ar-SA"/>
      </w:rPr>
    </w:lvl>
    <w:lvl w:ilvl="4">
      <w:numFmt w:val="bullet"/>
      <w:lvlText w:val="•"/>
      <w:lvlJc w:val="left"/>
      <w:pPr>
        <w:ind w:left="3742" w:hanging="358"/>
      </w:pPr>
      <w:rPr>
        <w:rFonts w:hint="default"/>
        <w:lang w:val="en-US" w:eastAsia="en-US" w:bidi="ar-SA"/>
      </w:rPr>
    </w:lvl>
    <w:lvl w:ilvl="5">
      <w:numFmt w:val="bullet"/>
      <w:lvlText w:val="•"/>
      <w:lvlJc w:val="left"/>
      <w:pPr>
        <w:ind w:left="4653" w:hanging="358"/>
      </w:pPr>
      <w:rPr>
        <w:rFonts w:hint="default"/>
        <w:lang w:val="en-US" w:eastAsia="en-US" w:bidi="ar-SA"/>
      </w:rPr>
    </w:lvl>
    <w:lvl w:ilvl="6">
      <w:numFmt w:val="bullet"/>
      <w:lvlText w:val="•"/>
      <w:lvlJc w:val="left"/>
      <w:pPr>
        <w:ind w:left="5563" w:hanging="358"/>
      </w:pPr>
      <w:rPr>
        <w:rFonts w:hint="default"/>
        <w:lang w:val="en-US" w:eastAsia="en-US" w:bidi="ar-SA"/>
      </w:rPr>
    </w:lvl>
    <w:lvl w:ilvl="7">
      <w:numFmt w:val="bullet"/>
      <w:lvlText w:val="•"/>
      <w:lvlJc w:val="left"/>
      <w:pPr>
        <w:ind w:left="6474" w:hanging="358"/>
      </w:pPr>
      <w:rPr>
        <w:rFonts w:hint="default"/>
        <w:lang w:val="en-US" w:eastAsia="en-US" w:bidi="ar-SA"/>
      </w:rPr>
    </w:lvl>
    <w:lvl w:ilvl="8">
      <w:numFmt w:val="bullet"/>
      <w:lvlText w:val="•"/>
      <w:lvlJc w:val="left"/>
      <w:pPr>
        <w:ind w:left="7384" w:hanging="358"/>
      </w:pPr>
      <w:rPr>
        <w:rFonts w:hint="default"/>
        <w:lang w:val="en-US" w:eastAsia="en-US" w:bidi="ar-SA"/>
      </w:rPr>
    </w:lvl>
  </w:abstractNum>
  <w:num w:numId="1" w16cid:durableId="2054453254">
    <w:abstractNumId w:val="1"/>
  </w:num>
  <w:num w:numId="2" w16cid:durableId="545681363">
    <w:abstractNumId w:val="2"/>
  </w:num>
  <w:num w:numId="3" w16cid:durableId="798884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B4E8F"/>
    <w:rsid w:val="002779B2"/>
    <w:rsid w:val="006B4E8F"/>
    <w:rsid w:val="009D56C8"/>
    <w:rsid w:val="00E72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5B8D7A5"/>
  <w15:docId w15:val="{B445B226-02A4-3A4D-855F-E97E38DE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39" w:hanging="238"/>
      <w:outlineLvl w:val="0"/>
    </w:pPr>
    <w:rPr>
      <w:b/>
      <w:bCs/>
      <w:sz w:val="24"/>
      <w:szCs w:val="24"/>
    </w:rPr>
  </w:style>
  <w:style w:type="paragraph" w:styleId="Heading2">
    <w:name w:val="heading 2"/>
    <w:basedOn w:val="Normal"/>
    <w:uiPriority w:val="9"/>
    <w:unhideWhenUsed/>
    <w:qFormat/>
    <w:pPr>
      <w:ind w:left="459" w:hanging="35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pPr>
    <w:rPr>
      <w:sz w:val="24"/>
      <w:szCs w:val="24"/>
    </w:rPr>
  </w:style>
  <w:style w:type="paragraph" w:styleId="Title">
    <w:name w:val="Title"/>
    <w:basedOn w:val="Normal"/>
    <w:uiPriority w:val="10"/>
    <w:qFormat/>
    <w:pPr>
      <w:spacing w:before="13"/>
      <w:ind w:left="761"/>
    </w:pPr>
    <w:rPr>
      <w:b/>
      <w:bCs/>
      <w:sz w:val="28"/>
      <w:szCs w:val="28"/>
    </w:rPr>
  </w:style>
  <w:style w:type="paragraph" w:styleId="ListParagraph">
    <w:name w:val="List Paragraph"/>
    <w:basedOn w:val="Normal"/>
    <w:uiPriority w:val="1"/>
    <w:qFormat/>
    <w:pPr>
      <w:ind w:left="10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laxby.parish.lincolnshire.gov.uk/"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1108</Words>
  <Characters>6318</Characters>
  <Application>Microsoft Office Word</Application>
  <DocSecurity>0</DocSecurity>
  <Lines>52</Lines>
  <Paragraphs>14</Paragraphs>
  <ScaleCrop>false</ScaleCrop>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Saywell</dc:creator>
  <cp:lastModifiedBy>AA919351</cp:lastModifiedBy>
  <cp:revision>2</cp:revision>
  <cp:lastPrinted>2025-02-13T08:13:00Z</cp:lastPrinted>
  <dcterms:created xsi:type="dcterms:W3CDTF">2024-09-17T05:57:00Z</dcterms:created>
  <dcterms:modified xsi:type="dcterms:W3CDTF">2025-02-13T08:13:00Z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2024-08-26T00:00:00Z</vt:filetime>
  </property>
  <property fmtid="{D5CDD505-2E9C-101B-9397-08002B2CF9AE}" pid="3" name="Creator">
    <vt:lpwstr>Writer</vt:lpwstr>
  </property>
  <property fmtid="{D5CDD505-2E9C-101B-9397-08002B2CF9AE}" pid="4" name="LastSaved">
    <vt:filetime>2024-09-17T00:00:00Z</vt:filetime>
  </property>
  <property fmtid="{D5CDD505-2E9C-101B-9397-08002B2CF9AE}" pid="5" name="Producer">
    <vt:lpwstr>LibreOffice 24.2</vt:lpwstr>
  </property>
</Properties>
</file>