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11713" w14:textId="1271E396" w:rsidR="0062267F" w:rsidRPr="0062267F" w:rsidRDefault="0062267F" w:rsidP="0062267F">
      <w:pPr>
        <w:spacing w:before="100" w:beforeAutospacing="1" w:after="100" w:afterAutospacing="1"/>
        <w:jc w:val="center"/>
        <w:rPr>
          <w:rFonts w:ascii="Times New Roman" w:eastAsia="Times New Roman" w:hAnsi="Times New Roman" w:cs="Times New Roman"/>
          <w:lang w:eastAsia="en-GB"/>
        </w:rPr>
      </w:pPr>
      <w:proofErr w:type="spellStart"/>
      <w:r w:rsidRPr="0062267F">
        <w:rPr>
          <w:rFonts w:ascii="TimesNewRomanPS" w:eastAsia="Times New Roman" w:hAnsi="TimesNewRomanPS" w:cs="Times New Roman"/>
          <w:b/>
          <w:bCs/>
          <w:sz w:val="32"/>
          <w:szCs w:val="32"/>
          <w:lang w:eastAsia="en-GB"/>
        </w:rPr>
        <w:t>Claxby</w:t>
      </w:r>
      <w:proofErr w:type="spellEnd"/>
      <w:r w:rsidRPr="0062267F">
        <w:rPr>
          <w:rFonts w:ascii="TimesNewRomanPS" w:eastAsia="Times New Roman" w:hAnsi="TimesNewRomanPS" w:cs="Times New Roman"/>
          <w:b/>
          <w:bCs/>
          <w:sz w:val="32"/>
          <w:szCs w:val="32"/>
          <w:lang w:eastAsia="en-GB"/>
        </w:rPr>
        <w:t xml:space="preserve"> Village Hall Management Committee Defibrillator Policy 2022 </w:t>
      </w:r>
      <w:r w:rsidRPr="0062267F">
        <w:rPr>
          <w:rFonts w:ascii="TimesNewRomanPS" w:eastAsia="Times New Roman" w:hAnsi="TimesNewRomanPS" w:cs="Times New Roman"/>
          <w:b/>
          <w:bCs/>
          <w:sz w:val="30"/>
          <w:szCs w:val="30"/>
          <w:lang w:eastAsia="en-GB"/>
        </w:rPr>
        <w:t>Draft v1.0</w:t>
      </w:r>
    </w:p>
    <w:p w14:paraId="1E5F0221" w14:textId="77777777" w:rsidR="0062267F" w:rsidRPr="0062267F" w:rsidRDefault="0062267F" w:rsidP="0062267F">
      <w:pPr>
        <w:spacing w:before="100" w:beforeAutospacing="1" w:after="100" w:afterAutospacing="1"/>
        <w:rPr>
          <w:rFonts w:ascii="Times New Roman" w:eastAsia="Times New Roman" w:hAnsi="Times New Roman" w:cs="Times New Roman"/>
          <w:b/>
          <w:bCs/>
          <w:u w:val="single"/>
          <w:lang w:eastAsia="en-GB"/>
        </w:rPr>
      </w:pPr>
      <w:r w:rsidRPr="0062267F">
        <w:rPr>
          <w:rFonts w:ascii="TimesNewRomanPSMT" w:eastAsia="Times New Roman" w:hAnsi="TimesNewRomanPSMT" w:cs="Times New Roman"/>
          <w:b/>
          <w:bCs/>
          <w:sz w:val="26"/>
          <w:szCs w:val="26"/>
          <w:u w:val="single"/>
          <w:lang w:eastAsia="en-GB"/>
        </w:rPr>
        <w:t xml:space="preserve">Introduction </w:t>
      </w:r>
    </w:p>
    <w:p w14:paraId="3DE177BE" w14:textId="07D1B0A2" w:rsidR="0062267F" w:rsidRPr="0062267F" w:rsidRDefault="0062267F" w:rsidP="0062267F">
      <w:pPr>
        <w:spacing w:before="100" w:beforeAutospacing="1" w:after="100" w:afterAutospacing="1"/>
        <w:rPr>
          <w:rFonts w:ascii="Times New Roman" w:eastAsia="Times New Roman" w:hAnsi="Times New Roman" w:cs="Times New Roman"/>
          <w:lang w:eastAsia="en-GB"/>
        </w:rPr>
      </w:pPr>
      <w:r w:rsidRPr="0062267F">
        <w:rPr>
          <w:rFonts w:ascii="TimesNewRomanPSMT" w:eastAsia="Times New Roman" w:hAnsi="TimesNewRomanPSMT" w:cs="Times New Roman"/>
          <w:sz w:val="26"/>
          <w:szCs w:val="26"/>
          <w:lang w:eastAsia="en-GB"/>
        </w:rPr>
        <w:t xml:space="preserve">Sudden cardiac arrest (SCA) is a leading cause of death in Europe. It affects around 60,000 individuals a year in the U.K. Many victims of SCA can survive if action is taken immediately while ventricular </w:t>
      </w:r>
      <w:r w:rsidRPr="0062267F">
        <w:rPr>
          <w:rFonts w:ascii="TimesNewRomanPSMT" w:eastAsia="Times New Roman" w:hAnsi="TimesNewRomanPSMT" w:cs="Times New Roman"/>
          <w:sz w:val="26"/>
          <w:szCs w:val="26"/>
          <w:lang w:eastAsia="en-GB"/>
        </w:rPr>
        <w:t>fibrillation</w:t>
      </w:r>
      <w:r w:rsidRPr="0062267F">
        <w:rPr>
          <w:rFonts w:ascii="TimesNewRomanPSMT" w:eastAsia="Times New Roman" w:hAnsi="TimesNewRomanPSMT" w:cs="Times New Roman"/>
          <w:sz w:val="26"/>
          <w:szCs w:val="26"/>
          <w:lang w:eastAsia="en-GB"/>
        </w:rPr>
        <w:t xml:space="preserve"> (VF) is still present.</w:t>
      </w:r>
      <w:r w:rsidRPr="0062267F">
        <w:rPr>
          <w:rFonts w:ascii="TimesNewRomanPSMT" w:eastAsia="Times New Roman" w:hAnsi="TimesNewRomanPSMT" w:cs="Times New Roman"/>
          <w:sz w:val="26"/>
          <w:szCs w:val="26"/>
          <w:lang w:eastAsia="en-GB"/>
        </w:rPr>
        <w:br/>
        <w:t xml:space="preserve">Electrical defibrillation is well established as the only effective therapy for cardiac arrest caused by VF or pulseless ventricular tachycardia (VT). </w:t>
      </w:r>
    </w:p>
    <w:p w14:paraId="0DBB8001" w14:textId="77777777" w:rsidR="0062267F" w:rsidRPr="0062267F" w:rsidRDefault="0062267F" w:rsidP="0062267F">
      <w:pPr>
        <w:spacing w:before="100" w:beforeAutospacing="1" w:after="100" w:afterAutospacing="1"/>
        <w:rPr>
          <w:rFonts w:ascii="Times New Roman" w:eastAsia="Times New Roman" w:hAnsi="Times New Roman" w:cs="Times New Roman"/>
          <w:lang w:eastAsia="en-GB"/>
        </w:rPr>
      </w:pPr>
      <w:r w:rsidRPr="0062267F">
        <w:rPr>
          <w:rFonts w:ascii="TimesNewRomanPSMT" w:eastAsia="Times New Roman" w:hAnsi="TimesNewRomanPSMT" w:cs="Times New Roman"/>
          <w:sz w:val="26"/>
          <w:szCs w:val="26"/>
          <w:lang w:eastAsia="en-GB"/>
        </w:rPr>
        <w:t xml:space="preserve">The scientific evidence to support early defibrillation is overwhelming; the delay from collapse to delivery of the first shock being the single most important determinant of survival. </w:t>
      </w:r>
    </w:p>
    <w:p w14:paraId="6D2A60E1" w14:textId="1A3AA947" w:rsidR="0062267F" w:rsidRPr="0062267F" w:rsidRDefault="0062267F" w:rsidP="0062267F">
      <w:pPr>
        <w:spacing w:before="100" w:beforeAutospacing="1" w:after="100" w:afterAutospacing="1"/>
        <w:rPr>
          <w:rFonts w:ascii="Times New Roman" w:eastAsia="Times New Roman" w:hAnsi="Times New Roman" w:cs="Times New Roman"/>
          <w:lang w:eastAsia="en-GB"/>
        </w:rPr>
      </w:pPr>
      <w:r w:rsidRPr="0062267F">
        <w:rPr>
          <w:rFonts w:ascii="TimesNewRomanPSMT" w:eastAsia="Times New Roman" w:hAnsi="TimesNewRomanPSMT" w:cs="Times New Roman"/>
          <w:sz w:val="26"/>
          <w:szCs w:val="26"/>
          <w:lang w:eastAsia="en-GB"/>
        </w:rPr>
        <w:t>The chances of successful defibrillation decline at the rate of 7-10% with every minute of delay. Basic life support (CPR) will help to maintain a shockable rhythm until defibrillation is available</w:t>
      </w:r>
      <w:r>
        <w:rPr>
          <w:rFonts w:ascii="TimesNewRomanPSMT" w:eastAsia="Times New Roman" w:hAnsi="TimesNewRomanPSMT" w:cs="Times New Roman"/>
          <w:sz w:val="26"/>
          <w:szCs w:val="26"/>
          <w:lang w:eastAsia="en-GB"/>
        </w:rPr>
        <w:t>,</w:t>
      </w:r>
      <w:r w:rsidRPr="0062267F">
        <w:rPr>
          <w:rFonts w:ascii="TimesNewRomanPSMT" w:eastAsia="Times New Roman" w:hAnsi="TimesNewRomanPSMT" w:cs="Times New Roman"/>
          <w:sz w:val="26"/>
          <w:szCs w:val="26"/>
          <w:lang w:eastAsia="en-GB"/>
        </w:rPr>
        <w:t xml:space="preserve"> but it is not a definitive treatment. Less than 10% of individuals with SCA survive outside hospital. </w:t>
      </w:r>
    </w:p>
    <w:p w14:paraId="0DD392A0" w14:textId="77777777" w:rsidR="0062267F" w:rsidRPr="0062267F" w:rsidRDefault="0062267F" w:rsidP="0062267F">
      <w:pPr>
        <w:spacing w:before="100" w:beforeAutospacing="1" w:after="100" w:afterAutospacing="1"/>
        <w:rPr>
          <w:rFonts w:ascii="Times New Roman" w:eastAsia="Times New Roman" w:hAnsi="Times New Roman" w:cs="Times New Roman"/>
          <w:lang w:eastAsia="en-GB"/>
        </w:rPr>
      </w:pPr>
      <w:r w:rsidRPr="0062267F">
        <w:rPr>
          <w:rFonts w:ascii="TimesNewRomanPSMT" w:eastAsia="Times New Roman" w:hAnsi="TimesNewRomanPSMT" w:cs="Times New Roman"/>
          <w:sz w:val="26"/>
          <w:szCs w:val="26"/>
          <w:lang w:eastAsia="en-GB"/>
        </w:rPr>
        <w:t xml:space="preserve">Automated External Defibrillators (AEDs) are a safe effective and prompt way of providing early defibrillation – a key link in the “Chain of survival”. Acting to help someone with SCA will greatly improve their chances of survival. </w:t>
      </w:r>
    </w:p>
    <w:p w14:paraId="08ACB369" w14:textId="77777777" w:rsidR="0062267F" w:rsidRPr="0062267F" w:rsidRDefault="0062267F" w:rsidP="0062267F">
      <w:pPr>
        <w:spacing w:before="100" w:beforeAutospacing="1" w:after="100" w:afterAutospacing="1"/>
        <w:rPr>
          <w:rFonts w:ascii="Times New Roman" w:eastAsia="Times New Roman" w:hAnsi="Times New Roman" w:cs="Times New Roman"/>
          <w:b/>
          <w:bCs/>
          <w:u w:val="single"/>
          <w:lang w:eastAsia="en-GB"/>
        </w:rPr>
      </w:pPr>
      <w:r w:rsidRPr="0062267F">
        <w:rPr>
          <w:rFonts w:ascii="TimesNewRomanPSMT" w:eastAsia="Times New Roman" w:hAnsi="TimesNewRomanPSMT" w:cs="Times New Roman"/>
          <w:b/>
          <w:bCs/>
          <w:sz w:val="26"/>
          <w:szCs w:val="26"/>
          <w:u w:val="single"/>
          <w:lang w:eastAsia="en-GB"/>
        </w:rPr>
        <w:t xml:space="preserve">Scope and purpose of this policy </w:t>
      </w:r>
    </w:p>
    <w:p w14:paraId="646B67DC" w14:textId="52762A1E" w:rsidR="0062267F" w:rsidRPr="0062267F" w:rsidRDefault="0062267F" w:rsidP="0062267F">
      <w:pPr>
        <w:spacing w:before="100" w:beforeAutospacing="1" w:after="100" w:afterAutospacing="1"/>
        <w:rPr>
          <w:rFonts w:ascii="Times New Roman" w:eastAsia="Times New Roman" w:hAnsi="Times New Roman" w:cs="Times New Roman"/>
          <w:lang w:eastAsia="en-GB"/>
        </w:rPr>
      </w:pPr>
      <w:r w:rsidRPr="0062267F">
        <w:rPr>
          <w:rFonts w:ascii="TimesNewRomanPSMT" w:eastAsia="Times New Roman" w:hAnsi="TimesNewRomanPSMT" w:cs="Times New Roman"/>
          <w:sz w:val="26"/>
          <w:szCs w:val="26"/>
          <w:lang w:eastAsia="en-GB"/>
        </w:rPr>
        <w:t xml:space="preserve">The purpose of this policy is to provide the Village Hall Management Committee with the protocols for acquisition, </w:t>
      </w:r>
      <w:r w:rsidRPr="0062267F">
        <w:rPr>
          <w:rFonts w:ascii="TimesNewRomanPSMT" w:eastAsia="Times New Roman" w:hAnsi="TimesNewRomanPSMT" w:cs="Times New Roman"/>
          <w:sz w:val="26"/>
          <w:szCs w:val="26"/>
          <w:lang w:eastAsia="en-GB"/>
        </w:rPr>
        <w:t>maintenance</w:t>
      </w:r>
      <w:r w:rsidRPr="0062267F">
        <w:rPr>
          <w:rFonts w:ascii="TimesNewRomanPSMT" w:eastAsia="Times New Roman" w:hAnsi="TimesNewRomanPSMT" w:cs="Times New Roman"/>
          <w:sz w:val="26"/>
          <w:szCs w:val="26"/>
          <w:lang w:eastAsia="en-GB"/>
        </w:rPr>
        <w:t xml:space="preserve">, and record keeping of the defibrillator sited at the village hall. </w:t>
      </w:r>
    </w:p>
    <w:p w14:paraId="077C3CEA" w14:textId="77777777" w:rsidR="0062267F" w:rsidRPr="0062267F" w:rsidRDefault="0062267F" w:rsidP="0062267F">
      <w:pPr>
        <w:spacing w:before="100" w:beforeAutospacing="1" w:after="100" w:afterAutospacing="1"/>
        <w:rPr>
          <w:rFonts w:ascii="Times New Roman" w:eastAsia="Times New Roman" w:hAnsi="Times New Roman" w:cs="Times New Roman"/>
          <w:b/>
          <w:bCs/>
          <w:u w:val="single"/>
          <w:lang w:eastAsia="en-GB"/>
        </w:rPr>
      </w:pPr>
      <w:r w:rsidRPr="0062267F">
        <w:rPr>
          <w:rFonts w:ascii="TimesNewRomanPSMT" w:eastAsia="Times New Roman" w:hAnsi="TimesNewRomanPSMT" w:cs="Times New Roman"/>
          <w:b/>
          <w:bCs/>
          <w:sz w:val="26"/>
          <w:szCs w:val="26"/>
          <w:u w:val="single"/>
          <w:lang w:eastAsia="en-GB"/>
        </w:rPr>
        <w:t xml:space="preserve">Objectives </w:t>
      </w:r>
    </w:p>
    <w:p w14:paraId="44399641" w14:textId="77777777" w:rsidR="0062267F" w:rsidRPr="0062267F" w:rsidRDefault="0062267F" w:rsidP="0062267F">
      <w:pPr>
        <w:spacing w:before="100" w:beforeAutospacing="1" w:after="100" w:afterAutospacing="1"/>
        <w:rPr>
          <w:rFonts w:ascii="Times New Roman" w:eastAsia="Times New Roman" w:hAnsi="Times New Roman" w:cs="Times New Roman"/>
          <w:lang w:eastAsia="en-GB"/>
        </w:rPr>
      </w:pPr>
      <w:r w:rsidRPr="0062267F">
        <w:rPr>
          <w:rFonts w:ascii="TimesNewRomanPSMT" w:eastAsia="Times New Roman" w:hAnsi="TimesNewRomanPSMT" w:cs="Times New Roman"/>
          <w:sz w:val="26"/>
          <w:szCs w:val="26"/>
          <w:lang w:eastAsia="en-GB"/>
        </w:rPr>
        <w:t xml:space="preserve">To ensure safe, prompt and effective operation of the defibrillator </w:t>
      </w:r>
      <w:proofErr w:type="gramStart"/>
      <w:r w:rsidRPr="0062267F">
        <w:rPr>
          <w:rFonts w:ascii="TimesNewRomanPSMT" w:eastAsia="Times New Roman" w:hAnsi="TimesNewRomanPSMT" w:cs="Times New Roman"/>
          <w:sz w:val="26"/>
          <w:szCs w:val="26"/>
          <w:lang w:eastAsia="en-GB"/>
        </w:rPr>
        <w:t>To</w:t>
      </w:r>
      <w:proofErr w:type="gramEnd"/>
      <w:r w:rsidRPr="0062267F">
        <w:rPr>
          <w:rFonts w:ascii="TimesNewRomanPSMT" w:eastAsia="Times New Roman" w:hAnsi="TimesNewRomanPSMT" w:cs="Times New Roman"/>
          <w:sz w:val="26"/>
          <w:szCs w:val="26"/>
          <w:lang w:eastAsia="en-GB"/>
        </w:rPr>
        <w:t xml:space="preserve"> ensure accurate record keeping and effective auditing</w:t>
      </w:r>
      <w:r w:rsidRPr="0062267F">
        <w:rPr>
          <w:rFonts w:ascii="TimesNewRomanPSMT" w:eastAsia="Times New Roman" w:hAnsi="TimesNewRomanPSMT" w:cs="Times New Roman"/>
          <w:sz w:val="26"/>
          <w:szCs w:val="26"/>
          <w:lang w:eastAsia="en-GB"/>
        </w:rPr>
        <w:br/>
        <w:t xml:space="preserve">To ensure continuity of accountability and responsibility </w:t>
      </w:r>
    </w:p>
    <w:p w14:paraId="70460CC2" w14:textId="77777777" w:rsidR="0062267F" w:rsidRPr="0062267F" w:rsidRDefault="0062267F" w:rsidP="0062267F">
      <w:pPr>
        <w:spacing w:before="100" w:beforeAutospacing="1" w:after="100" w:afterAutospacing="1"/>
        <w:rPr>
          <w:rFonts w:ascii="Times New Roman" w:eastAsia="Times New Roman" w:hAnsi="Times New Roman" w:cs="Times New Roman"/>
          <w:b/>
          <w:bCs/>
          <w:u w:val="single"/>
          <w:lang w:eastAsia="en-GB"/>
        </w:rPr>
      </w:pPr>
      <w:r w:rsidRPr="0062267F">
        <w:rPr>
          <w:rFonts w:ascii="TimesNewRomanPSMT" w:eastAsia="Times New Roman" w:hAnsi="TimesNewRomanPSMT" w:cs="Times New Roman"/>
          <w:b/>
          <w:bCs/>
          <w:sz w:val="26"/>
          <w:szCs w:val="26"/>
          <w:u w:val="single"/>
          <w:lang w:eastAsia="en-GB"/>
        </w:rPr>
        <w:t xml:space="preserve">Acquisition </w:t>
      </w:r>
    </w:p>
    <w:p w14:paraId="4A6463D0" w14:textId="3634B5D4" w:rsidR="0062267F" w:rsidRPr="0062267F" w:rsidRDefault="0062267F" w:rsidP="0062267F">
      <w:pPr>
        <w:spacing w:before="100" w:beforeAutospacing="1" w:after="100" w:afterAutospacing="1"/>
        <w:rPr>
          <w:rFonts w:ascii="Times New Roman" w:eastAsia="Times New Roman" w:hAnsi="Times New Roman" w:cs="Times New Roman"/>
          <w:lang w:eastAsia="en-GB"/>
        </w:rPr>
      </w:pPr>
      <w:r w:rsidRPr="0062267F">
        <w:rPr>
          <w:rFonts w:ascii="TimesNewRomanPSMT" w:eastAsia="Times New Roman" w:hAnsi="TimesNewRomanPSMT" w:cs="Times New Roman"/>
          <w:sz w:val="26"/>
          <w:szCs w:val="26"/>
          <w:lang w:eastAsia="en-GB"/>
        </w:rPr>
        <w:t>The Parish Council is responsible for purchasing/leasing any defibrillator and equipment and for insuring the unit. Also</w:t>
      </w:r>
      <w:r>
        <w:rPr>
          <w:rFonts w:ascii="TimesNewRomanPSMT" w:eastAsia="Times New Roman" w:hAnsi="TimesNewRomanPSMT" w:cs="Times New Roman"/>
          <w:sz w:val="26"/>
          <w:szCs w:val="26"/>
          <w:lang w:eastAsia="en-GB"/>
        </w:rPr>
        <w:t>,</w:t>
      </w:r>
      <w:r w:rsidRPr="0062267F">
        <w:rPr>
          <w:rFonts w:ascii="TimesNewRomanPSMT" w:eastAsia="Times New Roman" w:hAnsi="TimesNewRomanPSMT" w:cs="Times New Roman"/>
          <w:sz w:val="26"/>
          <w:szCs w:val="26"/>
          <w:lang w:eastAsia="en-GB"/>
        </w:rPr>
        <w:t xml:space="preserve"> for covering any annual inspection/</w:t>
      </w:r>
      <w:r w:rsidRPr="0062267F">
        <w:rPr>
          <w:rFonts w:ascii="TimesNewRomanPSMT" w:eastAsia="Times New Roman" w:hAnsi="TimesNewRomanPSMT" w:cs="Times New Roman"/>
          <w:sz w:val="26"/>
          <w:szCs w:val="26"/>
          <w:lang w:eastAsia="en-GB"/>
        </w:rPr>
        <w:t>maintenance</w:t>
      </w:r>
      <w:r w:rsidRPr="0062267F">
        <w:rPr>
          <w:rFonts w:ascii="TimesNewRomanPSMT" w:eastAsia="Times New Roman" w:hAnsi="TimesNewRomanPSMT" w:cs="Times New Roman"/>
          <w:sz w:val="26"/>
          <w:szCs w:val="26"/>
          <w:lang w:eastAsia="en-GB"/>
        </w:rPr>
        <w:t xml:space="preserve"> costs, replacement of equipment and disposal of any unit no longer viable. </w:t>
      </w:r>
    </w:p>
    <w:p w14:paraId="08560DCA" w14:textId="0490B212" w:rsidR="0062267F" w:rsidRPr="0062267F" w:rsidRDefault="0062267F" w:rsidP="0062267F">
      <w:pPr>
        <w:spacing w:before="100" w:beforeAutospacing="1" w:after="100" w:afterAutospacing="1"/>
        <w:rPr>
          <w:rFonts w:ascii="Times New Roman" w:eastAsia="Times New Roman" w:hAnsi="Times New Roman" w:cs="Times New Roman"/>
          <w:lang w:eastAsia="en-GB"/>
        </w:rPr>
      </w:pPr>
      <w:r w:rsidRPr="0062267F">
        <w:rPr>
          <w:rFonts w:ascii="TimesNewRomanPSMT" w:eastAsia="Times New Roman" w:hAnsi="TimesNewRomanPSMT" w:cs="Times New Roman"/>
          <w:sz w:val="26"/>
          <w:szCs w:val="26"/>
          <w:lang w:eastAsia="en-GB"/>
        </w:rPr>
        <w:t xml:space="preserve">It is essential that defibrillators are stored, </w:t>
      </w:r>
      <w:proofErr w:type="gramStart"/>
      <w:r w:rsidRPr="0062267F">
        <w:rPr>
          <w:rFonts w:ascii="TimesNewRomanPSMT" w:eastAsia="Times New Roman" w:hAnsi="TimesNewRomanPSMT" w:cs="Times New Roman"/>
          <w:sz w:val="26"/>
          <w:szCs w:val="26"/>
          <w:lang w:eastAsia="en-GB"/>
        </w:rPr>
        <w:t>maintained</w:t>
      </w:r>
      <w:proofErr w:type="gramEnd"/>
      <w:r w:rsidRPr="0062267F">
        <w:rPr>
          <w:rFonts w:ascii="TimesNewRomanPSMT" w:eastAsia="Times New Roman" w:hAnsi="TimesNewRomanPSMT" w:cs="Times New Roman"/>
          <w:sz w:val="26"/>
          <w:szCs w:val="26"/>
          <w:lang w:eastAsia="en-GB"/>
        </w:rPr>
        <w:t xml:space="preserve"> and used in accordance with manufacturer</w:t>
      </w:r>
      <w:r>
        <w:rPr>
          <w:rFonts w:ascii="TimesNewRomanPSMT" w:eastAsia="Times New Roman" w:hAnsi="TimesNewRomanPSMT" w:cs="Times New Roman"/>
          <w:sz w:val="26"/>
          <w:szCs w:val="26"/>
          <w:lang w:eastAsia="en-GB"/>
        </w:rPr>
        <w:t>’</w:t>
      </w:r>
      <w:r w:rsidRPr="0062267F">
        <w:rPr>
          <w:rFonts w:ascii="TimesNewRomanPSMT" w:eastAsia="Times New Roman" w:hAnsi="TimesNewRomanPSMT" w:cs="Times New Roman"/>
          <w:sz w:val="26"/>
          <w:szCs w:val="26"/>
          <w:lang w:eastAsia="en-GB"/>
        </w:rPr>
        <w:t xml:space="preserve">s instructions. </w:t>
      </w:r>
    </w:p>
    <w:p w14:paraId="685BAF16" w14:textId="6E631714" w:rsidR="0062267F" w:rsidRPr="0062267F" w:rsidRDefault="0062267F" w:rsidP="0062267F">
      <w:pPr>
        <w:rPr>
          <w:rFonts w:ascii="Times New Roman" w:eastAsia="Times New Roman" w:hAnsi="Times New Roman" w:cs="Times New Roman"/>
          <w:lang w:eastAsia="en-GB"/>
        </w:rPr>
      </w:pPr>
    </w:p>
    <w:p w14:paraId="2058BB62" w14:textId="77777777" w:rsidR="0062267F" w:rsidRPr="0062267F" w:rsidRDefault="0062267F" w:rsidP="0062267F">
      <w:pPr>
        <w:spacing w:before="100" w:beforeAutospacing="1" w:after="100" w:afterAutospacing="1"/>
        <w:rPr>
          <w:rFonts w:ascii="Times New Roman" w:eastAsia="Times New Roman" w:hAnsi="Times New Roman" w:cs="Times New Roman"/>
          <w:b/>
          <w:bCs/>
          <w:u w:val="single"/>
          <w:lang w:eastAsia="en-GB"/>
        </w:rPr>
      </w:pPr>
      <w:r w:rsidRPr="0062267F">
        <w:rPr>
          <w:rFonts w:ascii="TimesNewRomanPSMT" w:eastAsia="Times New Roman" w:hAnsi="TimesNewRomanPSMT" w:cs="Times New Roman"/>
          <w:b/>
          <w:bCs/>
          <w:sz w:val="26"/>
          <w:szCs w:val="26"/>
          <w:u w:val="single"/>
          <w:lang w:eastAsia="en-GB"/>
        </w:rPr>
        <w:lastRenderedPageBreak/>
        <w:t xml:space="preserve">Record keeping and auditing </w:t>
      </w:r>
    </w:p>
    <w:p w14:paraId="071950A8" w14:textId="1255C592" w:rsidR="0062267F" w:rsidRPr="0062267F" w:rsidRDefault="0062267F" w:rsidP="0062267F">
      <w:pPr>
        <w:spacing w:before="100" w:beforeAutospacing="1" w:after="100" w:afterAutospacing="1"/>
        <w:rPr>
          <w:rFonts w:ascii="Times New Roman" w:eastAsia="Times New Roman" w:hAnsi="Times New Roman" w:cs="Times New Roman"/>
          <w:lang w:eastAsia="en-GB"/>
        </w:rPr>
      </w:pPr>
      <w:r w:rsidRPr="0062267F">
        <w:rPr>
          <w:rFonts w:ascii="TimesNewRomanPSMT" w:eastAsia="Times New Roman" w:hAnsi="TimesNewRomanPSMT" w:cs="Times New Roman"/>
          <w:sz w:val="26"/>
          <w:szCs w:val="26"/>
          <w:lang w:eastAsia="en-GB"/>
        </w:rPr>
        <w:t xml:space="preserve">A named “guardian” should be appointed to carry out monthly checks on the defibrillator and any associated equipment. Any adverse findings should be reported to the Parish Council for appropriate action. Accurate and </w:t>
      </w:r>
      <w:r w:rsidRPr="0062267F">
        <w:rPr>
          <w:rFonts w:ascii="TimesNewRomanPSMT" w:eastAsia="Times New Roman" w:hAnsi="TimesNewRomanPSMT" w:cs="Times New Roman"/>
          <w:sz w:val="26"/>
          <w:szCs w:val="26"/>
          <w:lang w:eastAsia="en-GB"/>
        </w:rPr>
        <w:t>accessible</w:t>
      </w:r>
      <w:r w:rsidRPr="0062267F">
        <w:rPr>
          <w:rFonts w:ascii="TimesNewRomanPSMT" w:eastAsia="Times New Roman" w:hAnsi="TimesNewRomanPSMT" w:cs="Times New Roman"/>
          <w:sz w:val="26"/>
          <w:szCs w:val="26"/>
          <w:lang w:eastAsia="en-GB"/>
        </w:rPr>
        <w:t xml:space="preserve"> records should be kept of these checks and any action(s) taken. </w:t>
      </w:r>
    </w:p>
    <w:p w14:paraId="7137FD64" w14:textId="73258780" w:rsidR="0062267F" w:rsidRPr="0062267F" w:rsidRDefault="0062267F" w:rsidP="0062267F">
      <w:pPr>
        <w:spacing w:before="100" w:beforeAutospacing="1" w:after="100" w:afterAutospacing="1"/>
        <w:rPr>
          <w:rFonts w:ascii="Times New Roman" w:eastAsia="Times New Roman" w:hAnsi="Times New Roman" w:cs="Times New Roman"/>
          <w:lang w:eastAsia="en-GB"/>
        </w:rPr>
      </w:pPr>
      <w:r w:rsidRPr="0062267F">
        <w:rPr>
          <w:rFonts w:ascii="TimesNewRomanPSMT" w:eastAsia="Times New Roman" w:hAnsi="TimesNewRomanPSMT" w:cs="Times New Roman"/>
          <w:sz w:val="26"/>
          <w:szCs w:val="26"/>
          <w:lang w:eastAsia="en-GB"/>
        </w:rPr>
        <w:t>It is also the responsibility of the “guardian” to check the defibrillator after use and to lia</w:t>
      </w:r>
      <w:r>
        <w:rPr>
          <w:rFonts w:ascii="TimesNewRomanPSMT" w:eastAsia="Times New Roman" w:hAnsi="TimesNewRomanPSMT" w:cs="Times New Roman"/>
          <w:sz w:val="26"/>
          <w:szCs w:val="26"/>
          <w:lang w:eastAsia="en-GB"/>
        </w:rPr>
        <w:t>i</w:t>
      </w:r>
      <w:r w:rsidRPr="0062267F">
        <w:rPr>
          <w:rFonts w:ascii="TimesNewRomanPSMT" w:eastAsia="Times New Roman" w:hAnsi="TimesNewRomanPSMT" w:cs="Times New Roman"/>
          <w:sz w:val="26"/>
          <w:szCs w:val="26"/>
          <w:lang w:eastAsia="en-GB"/>
        </w:rPr>
        <w:t xml:space="preserve">se with the Parish Council </w:t>
      </w:r>
      <w:proofErr w:type="gramStart"/>
      <w:r w:rsidRPr="0062267F">
        <w:rPr>
          <w:rFonts w:ascii="TimesNewRomanPSMT" w:eastAsia="Times New Roman" w:hAnsi="TimesNewRomanPSMT" w:cs="Times New Roman"/>
          <w:sz w:val="26"/>
          <w:szCs w:val="26"/>
          <w:lang w:eastAsia="en-GB"/>
        </w:rPr>
        <w:t>in order for</w:t>
      </w:r>
      <w:proofErr w:type="gramEnd"/>
      <w:r w:rsidRPr="0062267F">
        <w:rPr>
          <w:rFonts w:ascii="TimesNewRomanPSMT" w:eastAsia="Times New Roman" w:hAnsi="TimesNewRomanPSMT" w:cs="Times New Roman"/>
          <w:sz w:val="26"/>
          <w:szCs w:val="26"/>
          <w:lang w:eastAsia="en-GB"/>
        </w:rPr>
        <w:t xml:space="preserve"> them to provide any necessary replacement equipment, </w:t>
      </w:r>
    </w:p>
    <w:p w14:paraId="0C00E6A8" w14:textId="6EC4134E" w:rsidR="0062267F" w:rsidRPr="0062267F" w:rsidRDefault="0062267F" w:rsidP="0062267F">
      <w:pPr>
        <w:spacing w:before="100" w:beforeAutospacing="1" w:after="100" w:afterAutospacing="1"/>
        <w:rPr>
          <w:rFonts w:ascii="Times New Roman" w:eastAsia="Times New Roman" w:hAnsi="Times New Roman" w:cs="Times New Roman"/>
          <w:lang w:eastAsia="en-GB"/>
        </w:rPr>
      </w:pPr>
      <w:r w:rsidRPr="0062267F">
        <w:rPr>
          <w:rFonts w:ascii="TimesNewRomanPSMT" w:eastAsia="Times New Roman" w:hAnsi="TimesNewRomanPSMT" w:cs="Times New Roman"/>
          <w:sz w:val="26"/>
          <w:szCs w:val="26"/>
          <w:lang w:eastAsia="en-GB"/>
        </w:rPr>
        <w:t xml:space="preserve">All adverse incidents should be reported to the Parish Council, recorded and action taken to prevent future </w:t>
      </w:r>
      <w:r w:rsidRPr="0062267F">
        <w:rPr>
          <w:rFonts w:ascii="TimesNewRomanPSMT" w:eastAsia="Times New Roman" w:hAnsi="TimesNewRomanPSMT" w:cs="Times New Roman"/>
          <w:sz w:val="26"/>
          <w:szCs w:val="26"/>
          <w:lang w:eastAsia="en-GB"/>
        </w:rPr>
        <w:t>occurrences</w:t>
      </w:r>
      <w:r w:rsidRPr="0062267F">
        <w:rPr>
          <w:rFonts w:ascii="TimesNewRomanPSMT" w:eastAsia="Times New Roman" w:hAnsi="TimesNewRomanPSMT" w:cs="Times New Roman"/>
          <w:sz w:val="26"/>
          <w:szCs w:val="26"/>
          <w:lang w:eastAsia="en-GB"/>
        </w:rPr>
        <w:t xml:space="preserve">. The reporting of adverse incidents is highly important and a “no blame” culture should be adopted. </w:t>
      </w:r>
    </w:p>
    <w:p w14:paraId="199D824A" w14:textId="77777777" w:rsidR="0062267F" w:rsidRPr="0062267F" w:rsidRDefault="0062267F" w:rsidP="0062267F">
      <w:pPr>
        <w:spacing w:before="100" w:beforeAutospacing="1" w:after="100" w:afterAutospacing="1"/>
        <w:rPr>
          <w:rFonts w:ascii="Times New Roman" w:eastAsia="Times New Roman" w:hAnsi="Times New Roman" w:cs="Times New Roman"/>
          <w:lang w:eastAsia="en-GB"/>
        </w:rPr>
      </w:pPr>
      <w:r w:rsidRPr="0062267F">
        <w:rPr>
          <w:rFonts w:ascii="TimesNewRomanPSMT" w:eastAsia="Times New Roman" w:hAnsi="TimesNewRomanPSMT" w:cs="Times New Roman"/>
          <w:sz w:val="26"/>
          <w:szCs w:val="26"/>
          <w:lang w:eastAsia="en-GB"/>
        </w:rPr>
        <w:t xml:space="preserve">If an adverse incident is </w:t>
      </w:r>
      <w:proofErr w:type="gramStart"/>
      <w:r w:rsidRPr="0062267F">
        <w:rPr>
          <w:rFonts w:ascii="TimesNewRomanPSMT" w:eastAsia="Times New Roman" w:hAnsi="TimesNewRomanPSMT" w:cs="Times New Roman"/>
          <w:sz w:val="26"/>
          <w:szCs w:val="26"/>
          <w:lang w:eastAsia="en-GB"/>
        </w:rPr>
        <w:t>as a result of</w:t>
      </w:r>
      <w:proofErr w:type="gramEnd"/>
      <w:r w:rsidRPr="0062267F">
        <w:rPr>
          <w:rFonts w:ascii="TimesNewRomanPSMT" w:eastAsia="Times New Roman" w:hAnsi="TimesNewRomanPSMT" w:cs="Times New Roman"/>
          <w:sz w:val="26"/>
          <w:szCs w:val="26"/>
          <w:lang w:eastAsia="en-GB"/>
        </w:rPr>
        <w:t xml:space="preserve"> a malfunction, the defibrillator </w:t>
      </w:r>
      <w:r w:rsidRPr="0062267F">
        <w:rPr>
          <w:rFonts w:ascii="TimesNewRomanPS" w:eastAsia="Times New Roman" w:hAnsi="TimesNewRomanPS" w:cs="Times New Roman"/>
          <w:b/>
          <w:bCs/>
          <w:sz w:val="26"/>
          <w:szCs w:val="26"/>
          <w:lang w:eastAsia="en-GB"/>
        </w:rPr>
        <w:t xml:space="preserve">must </w:t>
      </w:r>
      <w:r w:rsidRPr="0062267F">
        <w:rPr>
          <w:rFonts w:ascii="TimesNewRomanPSMT" w:eastAsia="Times New Roman" w:hAnsi="TimesNewRomanPSMT" w:cs="Times New Roman"/>
          <w:sz w:val="26"/>
          <w:szCs w:val="26"/>
          <w:lang w:eastAsia="en-GB"/>
        </w:rPr>
        <w:t xml:space="preserve">be immediately withdrawn from service and the Parish Council notified so that appropriate action can be taken. The emergency services must be informed of the withdrawal </w:t>
      </w:r>
      <w:proofErr w:type="gramStart"/>
      <w:r w:rsidRPr="0062267F">
        <w:rPr>
          <w:rFonts w:ascii="TimesNewRomanPSMT" w:eastAsia="Times New Roman" w:hAnsi="TimesNewRomanPSMT" w:cs="Times New Roman"/>
          <w:sz w:val="26"/>
          <w:szCs w:val="26"/>
          <w:lang w:eastAsia="en-GB"/>
        </w:rPr>
        <w:t>and also</w:t>
      </w:r>
      <w:proofErr w:type="gramEnd"/>
      <w:r w:rsidRPr="0062267F">
        <w:rPr>
          <w:rFonts w:ascii="TimesNewRomanPSMT" w:eastAsia="Times New Roman" w:hAnsi="TimesNewRomanPSMT" w:cs="Times New Roman"/>
          <w:sz w:val="26"/>
          <w:szCs w:val="26"/>
          <w:lang w:eastAsia="en-GB"/>
        </w:rPr>
        <w:t xml:space="preserve"> when a functional defibrillator is reinstated. </w:t>
      </w:r>
    </w:p>
    <w:p w14:paraId="4A9C20C2" w14:textId="6FAF9C8C" w:rsidR="0062267F" w:rsidRPr="0062267F" w:rsidRDefault="0062267F" w:rsidP="0062267F">
      <w:pPr>
        <w:spacing w:before="100" w:beforeAutospacing="1" w:after="100" w:afterAutospacing="1"/>
        <w:rPr>
          <w:rFonts w:ascii="Times New Roman" w:eastAsia="Times New Roman" w:hAnsi="Times New Roman" w:cs="Times New Roman"/>
          <w:lang w:eastAsia="en-GB"/>
        </w:rPr>
      </w:pPr>
      <w:r w:rsidRPr="0062267F">
        <w:rPr>
          <w:rFonts w:ascii="TimesNewRomanPSMT" w:eastAsia="Times New Roman" w:hAnsi="TimesNewRomanPSMT" w:cs="Times New Roman"/>
          <w:sz w:val="26"/>
          <w:szCs w:val="26"/>
          <w:lang w:eastAsia="en-GB"/>
        </w:rPr>
        <w:t>Annual inspections of the defibrillator and equipment should be carried out in accordance with the Parish Councils' agreed inspection/</w:t>
      </w:r>
      <w:r w:rsidRPr="0062267F">
        <w:rPr>
          <w:rFonts w:ascii="TimesNewRomanPSMT" w:eastAsia="Times New Roman" w:hAnsi="TimesNewRomanPSMT" w:cs="Times New Roman"/>
          <w:sz w:val="26"/>
          <w:szCs w:val="26"/>
          <w:lang w:eastAsia="en-GB"/>
        </w:rPr>
        <w:t>maintenance</w:t>
      </w:r>
      <w:r w:rsidRPr="0062267F">
        <w:rPr>
          <w:rFonts w:ascii="TimesNewRomanPSMT" w:eastAsia="Times New Roman" w:hAnsi="TimesNewRomanPSMT" w:cs="Times New Roman"/>
          <w:sz w:val="26"/>
          <w:szCs w:val="26"/>
          <w:lang w:eastAsia="en-GB"/>
        </w:rPr>
        <w:t xml:space="preserve"> agreement and appropriate records kept. </w:t>
      </w:r>
    </w:p>
    <w:p w14:paraId="62A17E14" w14:textId="77777777" w:rsidR="0062267F" w:rsidRPr="0062267F" w:rsidRDefault="0062267F" w:rsidP="0062267F">
      <w:pPr>
        <w:spacing w:before="100" w:beforeAutospacing="1" w:after="100" w:afterAutospacing="1"/>
        <w:rPr>
          <w:rFonts w:ascii="Times New Roman" w:eastAsia="Times New Roman" w:hAnsi="Times New Roman" w:cs="Times New Roman"/>
          <w:b/>
          <w:bCs/>
          <w:u w:val="single"/>
          <w:lang w:eastAsia="en-GB"/>
        </w:rPr>
      </w:pPr>
      <w:r w:rsidRPr="0062267F">
        <w:rPr>
          <w:rFonts w:ascii="TimesNewRomanPSMT" w:eastAsia="Times New Roman" w:hAnsi="TimesNewRomanPSMT" w:cs="Times New Roman"/>
          <w:b/>
          <w:bCs/>
          <w:sz w:val="26"/>
          <w:szCs w:val="26"/>
          <w:u w:val="single"/>
          <w:lang w:eastAsia="en-GB"/>
        </w:rPr>
        <w:t xml:space="preserve">Defibrillator training </w:t>
      </w:r>
    </w:p>
    <w:p w14:paraId="686EA9AB" w14:textId="77777777" w:rsidR="0062267F" w:rsidRPr="0062267F" w:rsidRDefault="0062267F" w:rsidP="0062267F">
      <w:pPr>
        <w:spacing w:before="100" w:beforeAutospacing="1" w:after="100" w:afterAutospacing="1"/>
        <w:rPr>
          <w:rFonts w:ascii="Times New Roman" w:eastAsia="Times New Roman" w:hAnsi="Times New Roman" w:cs="Times New Roman"/>
          <w:lang w:eastAsia="en-GB"/>
        </w:rPr>
      </w:pPr>
      <w:r w:rsidRPr="0062267F">
        <w:rPr>
          <w:rFonts w:ascii="TimesNewRomanPSMT" w:eastAsia="Times New Roman" w:hAnsi="TimesNewRomanPSMT" w:cs="Times New Roman"/>
          <w:sz w:val="26"/>
          <w:szCs w:val="26"/>
          <w:lang w:eastAsia="en-GB"/>
        </w:rPr>
        <w:t xml:space="preserve">It is the responsibility of the Responsible Organisation (the organisation that purchased/leased the defibrillator </w:t>
      </w:r>
      <w:proofErr w:type="spellStart"/>
      <w:r w:rsidRPr="0062267F">
        <w:rPr>
          <w:rFonts w:ascii="TimesNewRomanPSMT" w:eastAsia="Times New Roman" w:hAnsi="TimesNewRomanPSMT" w:cs="Times New Roman"/>
          <w:sz w:val="26"/>
          <w:szCs w:val="26"/>
          <w:lang w:eastAsia="en-GB"/>
        </w:rPr>
        <w:t>ie</w:t>
      </w:r>
      <w:proofErr w:type="spellEnd"/>
      <w:r w:rsidRPr="0062267F">
        <w:rPr>
          <w:rFonts w:ascii="TimesNewRomanPSMT" w:eastAsia="Times New Roman" w:hAnsi="TimesNewRomanPSMT" w:cs="Times New Roman"/>
          <w:sz w:val="26"/>
          <w:szCs w:val="26"/>
          <w:lang w:eastAsia="en-GB"/>
        </w:rPr>
        <w:t xml:space="preserve"> the Parish Council) to ensure that training is made </w:t>
      </w:r>
      <w:proofErr w:type="gramStart"/>
      <w:r w:rsidRPr="0062267F">
        <w:rPr>
          <w:rFonts w:ascii="TimesNewRomanPSMT" w:eastAsia="Times New Roman" w:hAnsi="TimesNewRomanPSMT" w:cs="Times New Roman"/>
          <w:sz w:val="26"/>
          <w:szCs w:val="26"/>
          <w:lang w:eastAsia="en-GB"/>
        </w:rPr>
        <w:t>available .</w:t>
      </w:r>
      <w:proofErr w:type="gramEnd"/>
      <w:r w:rsidRPr="0062267F">
        <w:rPr>
          <w:rFonts w:ascii="TimesNewRomanPSMT" w:eastAsia="Times New Roman" w:hAnsi="TimesNewRomanPSMT" w:cs="Times New Roman"/>
          <w:sz w:val="26"/>
          <w:szCs w:val="26"/>
          <w:lang w:eastAsia="en-GB"/>
        </w:rPr>
        <w:t xml:space="preserve"> This training should be relevant to the model of defibrillator provided, regularly updated and records kept. </w:t>
      </w:r>
    </w:p>
    <w:p w14:paraId="786FEE3E" w14:textId="77777777" w:rsidR="0062267F" w:rsidRPr="0062267F" w:rsidRDefault="0062267F" w:rsidP="0062267F">
      <w:pPr>
        <w:spacing w:before="100" w:beforeAutospacing="1" w:after="100" w:afterAutospacing="1"/>
        <w:rPr>
          <w:rFonts w:ascii="Times New Roman" w:eastAsia="Times New Roman" w:hAnsi="Times New Roman" w:cs="Times New Roman"/>
          <w:b/>
          <w:bCs/>
          <w:u w:val="single"/>
          <w:lang w:eastAsia="en-GB"/>
        </w:rPr>
      </w:pPr>
      <w:r w:rsidRPr="0062267F">
        <w:rPr>
          <w:rFonts w:ascii="TimesNewRomanPSMT" w:eastAsia="Times New Roman" w:hAnsi="TimesNewRomanPSMT" w:cs="Times New Roman"/>
          <w:b/>
          <w:bCs/>
          <w:sz w:val="26"/>
          <w:szCs w:val="26"/>
          <w:u w:val="single"/>
          <w:lang w:eastAsia="en-GB"/>
        </w:rPr>
        <w:t xml:space="preserve">Use of defibrillators </w:t>
      </w:r>
    </w:p>
    <w:p w14:paraId="7913BAA7" w14:textId="5129AC84" w:rsidR="0062267F" w:rsidRPr="0062267F" w:rsidRDefault="0062267F" w:rsidP="0062267F">
      <w:pPr>
        <w:spacing w:before="100" w:beforeAutospacing="1" w:after="100" w:afterAutospacing="1"/>
        <w:rPr>
          <w:rFonts w:ascii="Times New Roman" w:eastAsia="Times New Roman" w:hAnsi="Times New Roman" w:cs="Times New Roman"/>
          <w:lang w:eastAsia="en-GB"/>
        </w:rPr>
      </w:pPr>
      <w:r w:rsidRPr="0062267F">
        <w:rPr>
          <w:rFonts w:ascii="TimesNewRomanPSMT" w:eastAsia="Times New Roman" w:hAnsi="TimesNewRomanPSMT" w:cs="Times New Roman"/>
          <w:sz w:val="26"/>
          <w:szCs w:val="26"/>
          <w:lang w:eastAsia="en-GB"/>
        </w:rPr>
        <w:t xml:space="preserve">Operators of Automated External Defibrillators (AEDs) must follow the voice prompts of the device being </w:t>
      </w:r>
      <w:proofErr w:type="gramStart"/>
      <w:r w:rsidRPr="0062267F">
        <w:rPr>
          <w:rFonts w:ascii="TimesNewRomanPSMT" w:eastAsia="Times New Roman" w:hAnsi="TimesNewRomanPSMT" w:cs="Times New Roman"/>
          <w:sz w:val="26"/>
          <w:szCs w:val="26"/>
          <w:lang w:eastAsia="en-GB"/>
        </w:rPr>
        <w:t>used</w:t>
      </w:r>
      <w:r>
        <w:rPr>
          <w:rFonts w:ascii="TimesNewRomanPSMT" w:eastAsia="Times New Roman" w:hAnsi="TimesNewRomanPSMT" w:cs="Times New Roman"/>
          <w:sz w:val="26"/>
          <w:szCs w:val="26"/>
          <w:lang w:eastAsia="en-GB"/>
        </w:rPr>
        <w:t xml:space="preserve"> </w:t>
      </w:r>
      <w:r w:rsidRPr="0062267F">
        <w:rPr>
          <w:rFonts w:ascii="TimesNewRomanPSMT" w:eastAsia="Times New Roman" w:hAnsi="TimesNewRomanPSMT" w:cs="Times New Roman"/>
          <w:sz w:val="26"/>
          <w:szCs w:val="26"/>
          <w:lang w:eastAsia="en-GB"/>
        </w:rPr>
        <w:t>and adhere to current clinical guidelines at all times</w:t>
      </w:r>
      <w:proofErr w:type="gramEnd"/>
      <w:r w:rsidRPr="0062267F">
        <w:rPr>
          <w:rFonts w:ascii="TimesNewRomanPSMT" w:eastAsia="Times New Roman" w:hAnsi="TimesNewRomanPSMT" w:cs="Times New Roman"/>
          <w:sz w:val="26"/>
          <w:szCs w:val="26"/>
          <w:lang w:eastAsia="en-GB"/>
        </w:rPr>
        <w:t xml:space="preserve">. </w:t>
      </w:r>
    </w:p>
    <w:p w14:paraId="04EC9BDF" w14:textId="77777777" w:rsidR="0062267F" w:rsidRPr="0062267F" w:rsidRDefault="0062267F" w:rsidP="0062267F">
      <w:pPr>
        <w:spacing w:before="100" w:beforeAutospacing="1" w:after="100" w:afterAutospacing="1"/>
        <w:rPr>
          <w:rFonts w:ascii="Times New Roman" w:eastAsia="Times New Roman" w:hAnsi="Times New Roman" w:cs="Times New Roman"/>
          <w:b/>
          <w:bCs/>
          <w:u w:val="single"/>
          <w:lang w:eastAsia="en-GB"/>
        </w:rPr>
      </w:pPr>
      <w:r w:rsidRPr="0062267F">
        <w:rPr>
          <w:rFonts w:ascii="TimesNewRomanPSMT" w:eastAsia="Times New Roman" w:hAnsi="TimesNewRomanPSMT" w:cs="Times New Roman"/>
          <w:b/>
          <w:bCs/>
          <w:sz w:val="26"/>
          <w:szCs w:val="26"/>
          <w:u w:val="single"/>
          <w:lang w:eastAsia="en-GB"/>
        </w:rPr>
        <w:t xml:space="preserve">Legal issues </w:t>
      </w:r>
    </w:p>
    <w:p w14:paraId="04246F97" w14:textId="77777777" w:rsidR="0062267F" w:rsidRPr="0062267F" w:rsidRDefault="0062267F" w:rsidP="0062267F">
      <w:pPr>
        <w:spacing w:before="100" w:beforeAutospacing="1" w:after="100" w:afterAutospacing="1"/>
        <w:rPr>
          <w:rFonts w:ascii="Times New Roman" w:eastAsia="Times New Roman" w:hAnsi="Times New Roman" w:cs="Times New Roman"/>
          <w:lang w:eastAsia="en-GB"/>
        </w:rPr>
      </w:pPr>
      <w:r w:rsidRPr="0062267F">
        <w:rPr>
          <w:rFonts w:ascii="TimesNewRomanPSMT" w:eastAsia="Times New Roman" w:hAnsi="TimesNewRomanPSMT" w:cs="Times New Roman"/>
          <w:sz w:val="26"/>
          <w:szCs w:val="26"/>
          <w:lang w:eastAsia="en-GB"/>
        </w:rPr>
        <w:t>In English Law it is highly unlikely that a potential rescuer would be held liable. It would have to be shown that any intervention had left the victim in a worse situation than if there had been no intervention. In the circumstance of this policy (</w:t>
      </w:r>
      <w:proofErr w:type="spellStart"/>
      <w:proofErr w:type="gramStart"/>
      <w:r w:rsidRPr="0062267F">
        <w:rPr>
          <w:rFonts w:ascii="TimesNewRomanPSMT" w:eastAsia="Times New Roman" w:hAnsi="TimesNewRomanPSMT" w:cs="Times New Roman"/>
          <w:sz w:val="26"/>
          <w:szCs w:val="26"/>
          <w:lang w:eastAsia="en-GB"/>
        </w:rPr>
        <w:t>ie</w:t>
      </w:r>
      <w:proofErr w:type="spellEnd"/>
      <w:proofErr w:type="gramEnd"/>
      <w:r w:rsidRPr="0062267F">
        <w:rPr>
          <w:rFonts w:ascii="TimesNewRomanPSMT" w:eastAsia="Times New Roman" w:hAnsi="TimesNewRomanPSMT" w:cs="Times New Roman"/>
          <w:sz w:val="26"/>
          <w:szCs w:val="26"/>
          <w:lang w:eastAsia="en-GB"/>
        </w:rPr>
        <w:t xml:space="preserve"> someone who is technically dead following a cardiac arrest) it is extremely unlikely that this would arise. </w:t>
      </w:r>
    </w:p>
    <w:p w14:paraId="00325031" w14:textId="77777777" w:rsidR="0086716D" w:rsidRDefault="0086716D"/>
    <w:sectPr w:rsidR="008671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67F"/>
    <w:rsid w:val="001176AE"/>
    <w:rsid w:val="0062267F"/>
    <w:rsid w:val="00867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563E33"/>
  <w15:chartTrackingRefBased/>
  <w15:docId w15:val="{35C1357A-FE3B-E843-9ED4-BA8C1739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267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85572">
      <w:bodyDiv w:val="1"/>
      <w:marLeft w:val="0"/>
      <w:marRight w:val="0"/>
      <w:marTop w:val="0"/>
      <w:marBottom w:val="0"/>
      <w:divBdr>
        <w:top w:val="none" w:sz="0" w:space="0" w:color="auto"/>
        <w:left w:val="none" w:sz="0" w:space="0" w:color="auto"/>
        <w:bottom w:val="none" w:sz="0" w:space="0" w:color="auto"/>
        <w:right w:val="none" w:sz="0" w:space="0" w:color="auto"/>
      </w:divBdr>
      <w:divsChild>
        <w:div w:id="725832327">
          <w:marLeft w:val="0"/>
          <w:marRight w:val="0"/>
          <w:marTop w:val="0"/>
          <w:marBottom w:val="0"/>
          <w:divBdr>
            <w:top w:val="none" w:sz="0" w:space="0" w:color="auto"/>
            <w:left w:val="none" w:sz="0" w:space="0" w:color="auto"/>
            <w:bottom w:val="none" w:sz="0" w:space="0" w:color="auto"/>
            <w:right w:val="none" w:sz="0" w:space="0" w:color="auto"/>
          </w:divBdr>
          <w:divsChild>
            <w:div w:id="1612978999">
              <w:marLeft w:val="0"/>
              <w:marRight w:val="0"/>
              <w:marTop w:val="0"/>
              <w:marBottom w:val="0"/>
              <w:divBdr>
                <w:top w:val="none" w:sz="0" w:space="0" w:color="auto"/>
                <w:left w:val="none" w:sz="0" w:space="0" w:color="auto"/>
                <w:bottom w:val="none" w:sz="0" w:space="0" w:color="auto"/>
                <w:right w:val="none" w:sz="0" w:space="0" w:color="auto"/>
              </w:divBdr>
              <w:divsChild>
                <w:div w:id="2636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8852">
          <w:marLeft w:val="0"/>
          <w:marRight w:val="0"/>
          <w:marTop w:val="0"/>
          <w:marBottom w:val="0"/>
          <w:divBdr>
            <w:top w:val="none" w:sz="0" w:space="0" w:color="auto"/>
            <w:left w:val="none" w:sz="0" w:space="0" w:color="auto"/>
            <w:bottom w:val="none" w:sz="0" w:space="0" w:color="auto"/>
            <w:right w:val="none" w:sz="0" w:space="0" w:color="auto"/>
          </w:divBdr>
          <w:divsChild>
            <w:div w:id="1805929294">
              <w:marLeft w:val="0"/>
              <w:marRight w:val="0"/>
              <w:marTop w:val="0"/>
              <w:marBottom w:val="0"/>
              <w:divBdr>
                <w:top w:val="none" w:sz="0" w:space="0" w:color="auto"/>
                <w:left w:val="none" w:sz="0" w:space="0" w:color="auto"/>
                <w:bottom w:val="none" w:sz="0" w:space="0" w:color="auto"/>
                <w:right w:val="none" w:sz="0" w:space="0" w:color="auto"/>
              </w:divBdr>
              <w:divsChild>
                <w:div w:id="83040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613</Words>
  <Characters>3500</Characters>
  <Application>Microsoft Office Word</Application>
  <DocSecurity>0</DocSecurity>
  <Lines>29</Lines>
  <Paragraphs>8</Paragraphs>
  <ScaleCrop>false</ScaleCrop>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beer</dc:creator>
  <cp:keywords/>
  <dc:description/>
  <cp:lastModifiedBy>david beer</cp:lastModifiedBy>
  <cp:revision>1</cp:revision>
  <cp:lastPrinted>2022-11-29T14:01:00Z</cp:lastPrinted>
  <dcterms:created xsi:type="dcterms:W3CDTF">2022-11-29T13:58:00Z</dcterms:created>
  <dcterms:modified xsi:type="dcterms:W3CDTF">2022-11-29T14:01:00Z</dcterms:modified>
</cp:coreProperties>
</file>